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D55" w14:textId="368A2B1F" w:rsidR="006A0581" w:rsidRDefault="006A0581" w:rsidP="006A0581">
      <w:pPr>
        <w:tabs>
          <w:tab w:val="left" w:pos="6375"/>
        </w:tabs>
        <w:spacing w:after="0" w:line="240" w:lineRule="auto"/>
        <w:rPr>
          <w:rFonts w:ascii="PCS NEPALI" w:hAnsi="PCS NEPALI" w:cs="Kalimati"/>
        </w:rPr>
      </w:pPr>
      <w:r w:rsidRPr="00D979BC">
        <w:rPr>
          <w:rFonts w:ascii="Kokila" w:hAnsi="Kokila" w:cs="Kalimati"/>
          <w:sz w:val="52"/>
          <w:szCs w:val="52"/>
        </w:rPr>
        <w:tab/>
      </w:r>
    </w:p>
    <w:p w14:paraId="1762212E" w14:textId="6DA50393" w:rsidR="006A0581" w:rsidRDefault="00812B7B" w:rsidP="006A0581">
      <w:pPr>
        <w:spacing w:line="240" w:lineRule="auto"/>
        <w:jc w:val="both"/>
        <w:rPr>
          <w:rFonts w:ascii="PCS NEPALI" w:hAnsi="PCS NEPALI" w:cs="Kalimati"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60288" behindDoc="0" locked="0" layoutInCell="1" allowOverlap="1" wp14:anchorId="4426D950" wp14:editId="2917672C">
            <wp:simplePos x="0" y="0"/>
            <wp:positionH relativeFrom="column">
              <wp:posOffset>504190</wp:posOffset>
            </wp:positionH>
            <wp:positionV relativeFrom="paragraph">
              <wp:posOffset>115570</wp:posOffset>
            </wp:positionV>
            <wp:extent cx="1189990" cy="10833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9962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48"/>
          <w:szCs w:val="48"/>
          <w:cs/>
          <w:lang w:bidi="ne-NP"/>
        </w:rPr>
      </w:pPr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झिमरुक गाउँपालिका</w:t>
      </w:r>
    </w:p>
    <w:p w14:paraId="47CC1CDE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/>
          <w:color w:val="FF0000"/>
          <w:sz w:val="32"/>
          <w:szCs w:val="32"/>
          <w:cs/>
          <w:lang w:bidi="ne-NP"/>
        </w:rPr>
        <w:t xml:space="preserve">गाउँ 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कार्यपालिकाको कार्यालय</w:t>
      </w:r>
    </w:p>
    <w:p w14:paraId="7C7C496F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 w:hint="cs"/>
          <w:color w:val="FF0000"/>
          <w:sz w:val="32"/>
          <w:szCs w:val="32"/>
          <w:cs/>
          <w:lang w:bidi="ne-NP"/>
        </w:rPr>
        <w:t>भ्यागुते¸प्यू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ठान</w:t>
      </w:r>
    </w:p>
    <w:p w14:paraId="471A30E4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  <w:r w:rsidRPr="00812B7B">
        <w:rPr>
          <w:rFonts w:ascii="Kokila" w:hAnsi="Kokila" w:cs="Kokila" w:hint="cs"/>
          <w:color w:val="C00000"/>
          <w:sz w:val="72"/>
          <w:szCs w:val="40"/>
          <w:cs/>
          <w:lang w:bidi="ne-NP"/>
        </w:rPr>
        <w:t xml:space="preserve">लुम्बिनी </w:t>
      </w:r>
      <w:r w:rsidRPr="00812B7B">
        <w:rPr>
          <w:rFonts w:ascii="Kokila" w:hAnsi="Kokila" w:cs="Kokila"/>
          <w:color w:val="C00000"/>
          <w:sz w:val="72"/>
          <w:szCs w:val="40"/>
          <w:cs/>
          <w:lang w:bidi="ne-NP"/>
        </w:rPr>
        <w:t>प्रदेश, नेपाल</w:t>
      </w:r>
    </w:p>
    <w:p w14:paraId="15BF9F00" w14:textId="77777777" w:rsidR="0051295C" w:rsidRDefault="0051295C" w:rsidP="0051295C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</w:p>
    <w:p w14:paraId="2F4DAAD2" w14:textId="14F8541D" w:rsidR="0051295C" w:rsidRPr="006F69EE" w:rsidRDefault="0051295C" w:rsidP="0051295C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 xml:space="preserve">गाउँपालिका प्रमुख प्रशासकीय अधिकृत र </w:t>
      </w:r>
      <w:r>
        <w:rPr>
          <w:rFonts w:ascii="Kokila" w:eastAsiaTheme="minorHAnsi" w:hAnsi="Kokila" w:cs="Kokila" w:hint="cs"/>
          <w:b/>
          <w:bCs/>
          <w:sz w:val="24"/>
          <w:szCs w:val="24"/>
          <w:cs/>
          <w:lang w:bidi="ne-NP"/>
        </w:rPr>
        <w:t xml:space="preserve">शिक्षा शाखा </w:t>
      </w:r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>प्रमुख बीचको कार्यसम्पादन करार सम्झौता</w:t>
      </w:r>
    </w:p>
    <w:p w14:paraId="519EFE2C" w14:textId="77777777" w:rsidR="0051295C" w:rsidRPr="006F69EE" w:rsidRDefault="0051295C" w:rsidP="0051295C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</w:p>
    <w:p w14:paraId="5B89CD8D" w14:textId="3F4142D1" w:rsidR="0051295C" w:rsidRPr="006F69EE" w:rsidRDefault="0051295C" w:rsidP="0051295C">
      <w:pPr>
        <w:pStyle w:val="ListParagraph"/>
        <w:autoSpaceDE w:val="0"/>
        <w:autoSpaceDN w:val="0"/>
        <w:adjustRightInd w:val="0"/>
        <w:spacing w:after="0" w:line="240" w:lineRule="auto"/>
        <w:ind w:left="142" w:right="567"/>
        <w:jc w:val="both"/>
        <w:rPr>
          <w:rFonts w:ascii="Kokila" w:eastAsiaTheme="minorHAnsi" w:hAnsi="Kokila" w:cs="Kokila"/>
          <w:sz w:val="24"/>
          <w:szCs w:val="24"/>
          <w:lang w:bidi="ne-NP"/>
        </w:rPr>
      </w:pP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सुशासन - व्यवस्थापन तथा संचालन) ऐन २०६४ तथा नियमावली २०६५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निजामति सेवा ऐन २०४९ तथा नियमावली २०५०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स्थानीय सरकार संचालन सेवा ऐन २०७४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सबै नेपाल सरकारद्धारा समय समयमा जारी निर्देशन एवं परिपत्रमा उल्लेखित प्रावधानका अतिरिक्त देहाय बमोजिमको कार्य सम्पादन करार सम्झौता गरिएको छ । यो करार सम्झौतामा गाउँपालिकाका प्रमुख प्रशासकीय अधिकृत पहिलो पक्ष र </w:t>
      </w:r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>शिक्षा शाखा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प्रमुख दोश्रो पक्ष मानिएको छ ।</w:t>
      </w:r>
    </w:p>
    <w:p w14:paraId="1DE68374" w14:textId="77777777" w:rsidR="0051295C" w:rsidRDefault="0051295C" w:rsidP="0051295C">
      <w:pPr>
        <w:pStyle w:val="ListParagraph"/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</w:p>
    <w:p w14:paraId="08759CE6" w14:textId="74C3FDA4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शिक्षा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नियम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अनुरुप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भए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नभएको</w:t>
      </w:r>
      <w:r w:rsidR="0007729C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हेरी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सुधार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गर्नुपर्ने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भए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अनुरुप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2310DD67" w14:textId="29E88056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विद्यालयलाई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प्रविधिमैत्री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शिक्षण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सिकाई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वातावरणको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590A7496" w14:textId="57903B5B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बालबालिकाको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हकहीत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संरक्षण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महिला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हक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सम्बन्धीकार्य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012772DE" w14:textId="4E1733CF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आधारभूत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शिक्षा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अनिवार्य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निशुल्क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माध्यमिक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तहको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शिक्षालाई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निशूल्क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प्रदान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नीतिलाई</w:t>
      </w:r>
      <w:r w:rsidR="0007729C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="0007729C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616E4FFD" w14:textId="26847FE1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समायोजन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कार्यक्रममा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सहजीकरण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5FFF9698" w14:textId="442AA059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शिक्षा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सम्बद्ध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परामर्श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भाषा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प्रशिक्षण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केन्द्र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टयूशन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कोचिङ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सेन्टर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लाई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6B4129EC" w14:textId="3256465B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स्तरमा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रहेका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शैक्षिक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संस्था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नेपाल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स्काउट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रेडक्रस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युवा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परिषद्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विभिन्न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गैरसरकारीसंस्थाहरुको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सहकार्यमा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युवा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परिचालन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मानवीय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विपद्व्यवस्थापन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दिगो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वातावरण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संरक्षणजस्ता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लाग्न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प्रेरित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3DF2215F" w14:textId="32D5EA99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पूर्व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प्राथमिक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आधारभूत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तहको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अनुमति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स्वीकृति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</w:p>
    <w:p w14:paraId="0CF6FCE0" w14:textId="5395CBBE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आधारभूत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तहका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विद्यालयहरुमा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पाठ्यपुस्तक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वितरण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7A4FDC29" w14:textId="34B621E6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पूर्व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प्राथमिक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आधारभूत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तहका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विद्यालयहरुका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विस्तार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थप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कक्षा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अनुमति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दिने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सार्ने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गाभ्ने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नामसारी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नयाँ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नामाकरण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64BE1956" w14:textId="4A3F4148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आधारभूत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कार्यरत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शिक्षकहरुको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दरबन्दी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मिलान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629ACE58" w14:textId="4E9506F2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कर्मचारीको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तालिम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67EAF948" w14:textId="56BCD83D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विद्यालयस्तरीय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अतिरिक्त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क्रियकलाप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3C6A2DE7" w14:textId="4ABBB711" w:rsidR="005A443C" w:rsidRPr="00525318" w:rsidRDefault="005A443C" w:rsidP="000F1350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बिद्यार्थी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प्रोत्साहन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छात्रवृत्तिको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="00BB55E7">
        <w:rPr>
          <w:rFonts w:ascii="Kokila" w:hAnsi="Kokila" w:cs="Kokila" w:hint="cs"/>
          <w:sz w:val="24"/>
          <w:szCs w:val="24"/>
          <w:cs/>
          <w:lang w:bidi="ne-NP"/>
        </w:rPr>
        <w:t xml:space="preserve"> तथा </w:t>
      </w:r>
      <w:r w:rsidR="00BB55E7" w:rsidRPr="00BB55E7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="00BB55E7" w:rsidRPr="00B37CDD">
        <w:rPr>
          <w:rFonts w:ascii="Kokila" w:hAnsi="Kokila" w:cs="Kokila" w:hint="cs"/>
          <w:sz w:val="24"/>
          <w:szCs w:val="24"/>
          <w:cs/>
          <w:lang w:bidi="ne-NP"/>
        </w:rPr>
        <w:t>शैक्षिक</w:t>
      </w:r>
      <w:r w:rsidR="00BB55E7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BB55E7" w:rsidRPr="00B37CDD">
        <w:rPr>
          <w:rFonts w:ascii="Kokila" w:hAnsi="Kokila" w:cs="Kokila" w:hint="cs"/>
          <w:sz w:val="24"/>
          <w:szCs w:val="24"/>
          <w:cs/>
          <w:lang w:bidi="ne-NP"/>
        </w:rPr>
        <w:t>परामर्श</w:t>
      </w:r>
      <w:r w:rsidR="00BB55E7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BB55E7" w:rsidRPr="00B37CDD">
        <w:rPr>
          <w:rFonts w:ascii="Kokila" w:hAnsi="Kokila" w:cs="Kokila" w:hint="cs"/>
          <w:sz w:val="24"/>
          <w:szCs w:val="24"/>
          <w:cs/>
          <w:lang w:bidi="ne-NP"/>
        </w:rPr>
        <w:t>सेवाको</w:t>
      </w:r>
      <w:r w:rsidR="00BB55E7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BB55E7" w:rsidRPr="00B37CDD">
        <w:rPr>
          <w:rFonts w:ascii="Kokila" w:hAnsi="Kokila" w:cs="Kokila" w:hint="cs"/>
          <w:sz w:val="24"/>
          <w:szCs w:val="24"/>
          <w:cs/>
          <w:lang w:bidi="ne-NP"/>
        </w:rPr>
        <w:t>अनुमति</w:t>
      </w:r>
      <w:r w:rsidR="00BB55E7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BB55E7"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="00BB55E7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BB55E7" w:rsidRPr="00B37CDD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="00BB55E7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BB55E7"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="00BB55E7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BB55E7" w:rsidRPr="00B37CDD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="00BB55E7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BB55E7"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BB55E7"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6994D795" w14:textId="4DA8C535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पुस्तकालय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वाचनालय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सामुदायिक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अध्ययन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केन्द्र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व्यवस्थामिलाउने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0E1F5928" w14:textId="1AA99017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राष्ट्रिय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स्तरमा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विद्यालयस्त्तरीय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प्रतियोगितामा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सहभागी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छनौट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सिफारिस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63AC07D4" w14:textId="76099081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विभिन्न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परीक्षा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नियन्त्रण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प्रकृयालाई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सघाउने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59B547F9" w14:textId="1E6AF1CD" w:rsidR="005A443C" w:rsidRPr="00B37CDD" w:rsidRDefault="005A443C" w:rsidP="007521AA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संस्थागत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विद्यालयहरुको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स्थलगत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निरीक्षण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नियमानुसार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भए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नभएको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="00525318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नियमानुसार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नभएको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भए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कारवाहीको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सिफारिस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5A84C9D3" w14:textId="7720EE18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सामाजिक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समितिको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सदस्य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सचिवको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रुपमा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333F9924" w14:textId="4634FCAE" w:rsidR="005A443C" w:rsidRPr="00B37CDD" w:rsidRDefault="0008359B" w:rsidP="003737F4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>
        <w:rPr>
          <w:rFonts w:ascii="Kokila" w:hAnsi="Kokila" w:cs="Kokila" w:hint="cs"/>
          <w:sz w:val="24"/>
          <w:szCs w:val="24"/>
          <w:cs/>
          <w:lang w:bidi="ne-NP"/>
        </w:rPr>
        <w:t xml:space="preserve">गा.पा मा 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जनस्वास्थ्य</w:t>
      </w:r>
      <w:r w:rsidR="005A443C"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शिक्षा</w:t>
      </w:r>
      <w:r w:rsidR="005A443C"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जनचेतना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अभिवृद्धि</w:t>
      </w:r>
      <w:r w:rsidR="005A443C"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सरसफाइ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वातावरण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संरक्षण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जस्ताकाममा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अन्यशाखासँग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समुदाय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परिचालन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5A443C"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A443C"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="005A443C"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29E2CCBA" w14:textId="74CAF189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बालमैत्री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शासकीय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प्रवन्ध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बाल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क्लब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बाल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सञ्जालको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स्थापना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7CD4BC74" w14:textId="28A10A1C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lastRenderedPageBreak/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युवा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जागरण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सशक्तिकरण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परिचालन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युवा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सीप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उद्यमशिलता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नेतृत्व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084EB9E3" w14:textId="3E12F177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="00FD68BF">
        <w:rPr>
          <w:rFonts w:ascii="Kokila" w:hAnsi="Kokila" w:cs="Kokila" w:hint="cs"/>
          <w:sz w:val="24"/>
          <w:szCs w:val="24"/>
          <w:cs/>
          <w:lang w:bidi="ne-NP"/>
        </w:rPr>
        <w:t>गापा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स्तरमा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अन्तर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विद्यालय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स्तरीय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राष्ट्रपती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रनिङ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शिल्ड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लगायतका</w:t>
      </w:r>
      <w:r w:rsidR="00FD68BF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प्रतियोगिता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एवं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लगायतका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कार्यक्रमहरु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1458FB01" w14:textId="08B3D5EF" w:rsidR="005A443C" w:rsidRPr="00B37CDD" w:rsidRDefault="005A443C" w:rsidP="00F07C2C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शाखाको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कार्यक्षेत्रसँग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जानकारी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34A20C70" w14:textId="546540E2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कर्मचारीहरुलाई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काजमा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पठाउनु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परेमा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स्वीकृतको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47C3EB92" w14:textId="4B7704D4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आफना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सहायक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स्तरका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कार्यविवरण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अधिकृत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कर्मचारीको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जिम्मेवारी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थप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परिमार्जन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4231136F" w14:textId="300113FB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आफू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कामको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सुपरीवेक्षण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कारवाही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पुरस्कारको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सिफारिससहित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6FC36988" w14:textId="34684B4B" w:rsidR="005A443C" w:rsidRPr="00B37CDD" w:rsidRDefault="005A443C" w:rsidP="004D2921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कर्मचारीसँग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प्रगति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माग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समीक्षा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36B468F0" w14:textId="201D3E2F" w:rsidR="005A443C" w:rsidRPr="00B37CDD" w:rsidRDefault="005A443C" w:rsidP="00F07C2C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अन्तरगत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कारवाहीहरु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हुनुपर्ने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हुन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नसकेमासोको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पूर्ण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जवाफदेहिता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वहन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422A93A2" w14:textId="221E9B7B" w:rsidR="005A443C" w:rsidRPr="00B37CDD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मातहतका</w:t>
      </w:r>
      <w:r w:rsidR="00B568F9">
        <w:rPr>
          <w:rFonts w:ascii="Kokila" w:hAnsi="Kokila" w:cs="Kokila" w:hint="cs"/>
          <w:sz w:val="24"/>
          <w:szCs w:val="24"/>
          <w:cs/>
          <w:lang w:bidi="ne-NP"/>
        </w:rPr>
        <w:t xml:space="preserve"> शिक्षक 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कर्मचारीहरको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मूल्याङ्कन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फारम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भर्न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मूल्याङ्कन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="00B568F9">
        <w:rPr>
          <w:rFonts w:ascii="Kokila" w:hAnsi="Kokila" w:cs="Kokila" w:hint="cs"/>
          <w:sz w:val="24"/>
          <w:szCs w:val="24"/>
          <w:cs/>
          <w:lang w:bidi="ne-NP"/>
        </w:rPr>
        <w:t xml:space="preserve"> सम्वन्धीत निकायमा 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</w:p>
    <w:p w14:paraId="1DFAC9CB" w14:textId="202B7486" w:rsidR="004B74C5" w:rsidRDefault="005A443C" w:rsidP="00B37CDD">
      <w:pPr>
        <w:pStyle w:val="ListParagraph"/>
        <w:numPr>
          <w:ilvl w:val="0"/>
          <w:numId w:val="1"/>
        </w:numPr>
        <w:tabs>
          <w:tab w:val="left" w:pos="1215"/>
        </w:tabs>
        <w:spacing w:after="0"/>
        <w:rPr>
          <w:rFonts w:ascii="Preeti" w:hAnsi="Preeti" w:cs="Kokila"/>
          <w:lang w:bidi="ne-NP"/>
        </w:rPr>
      </w:pPr>
      <w:r w:rsidRPr="00B37CDD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अन्तर्गत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गरेको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कार्यहरुको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प्रगति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हासिल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गरेको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उपलब्धिहरुको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खुलाईचौमासिक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रुपमा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सबैले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देख्ने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पाटीमा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टाँस्न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निकायमा</w:t>
      </w:r>
      <w:r w:rsidRPr="00B37CDD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B37CDD">
        <w:rPr>
          <w:rFonts w:ascii="Kokila" w:hAnsi="Kokila" w:cs="Kokila" w:hint="cs"/>
          <w:sz w:val="24"/>
          <w:szCs w:val="24"/>
          <w:cs/>
          <w:lang w:bidi="ne-NP"/>
        </w:rPr>
        <w:t>पठाउने</w:t>
      </w:r>
      <w:r w:rsidRPr="00B37CDD">
        <w:rPr>
          <w:rFonts w:ascii="Kokila" w:hAnsi="Kokila" w:cs="Kokila"/>
          <w:sz w:val="24"/>
          <w:szCs w:val="24"/>
          <w:lang w:bidi="ne-NP"/>
        </w:rPr>
        <w:t>,</w:t>
      </w:r>
      <w:r w:rsidR="009269A9" w:rsidRPr="009269A9">
        <w:rPr>
          <w:noProof/>
        </w:rPr>
        <w:t xml:space="preserve"> </w:t>
      </w:r>
    </w:p>
    <w:p w14:paraId="64366BBE" w14:textId="3B5FA242" w:rsidR="007F08E9" w:rsidRDefault="009269A9" w:rsidP="004B74C5">
      <w:pPr>
        <w:tabs>
          <w:tab w:val="left" w:pos="7322"/>
        </w:tabs>
        <w:rPr>
          <w:lang w:bidi="ne-N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9DE3B" wp14:editId="23C8516F">
                <wp:simplePos x="0" y="0"/>
                <wp:positionH relativeFrom="column">
                  <wp:posOffset>-180975</wp:posOffset>
                </wp:positionH>
                <wp:positionV relativeFrom="paragraph">
                  <wp:posOffset>303530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19F8F" w14:textId="77777777" w:rsidR="009269A9" w:rsidRDefault="009269A9" w:rsidP="009269A9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</w:p>
                          <w:p w14:paraId="0742EBD9" w14:textId="77777777" w:rsidR="009269A9" w:rsidRDefault="009269A9" w:rsidP="009269A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klxnf] kIf                                                          bf]&gt;f] kIf</w:t>
                            </w:r>
                          </w:p>
                          <w:p w14:paraId="2D5E8E78" w14:textId="77777777" w:rsidR="009269A9" w:rsidRDefault="009269A9" w:rsidP="009269A9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F8C52A2" w14:textId="77777777" w:rsidR="009269A9" w:rsidRDefault="009269A9" w:rsidP="009269A9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 w:cs="Arial Unicode M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54ADDCD" w14:textId="77777777" w:rsidR="009269A9" w:rsidRDefault="009269A9" w:rsidP="009269A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b:tvt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b:tvt</w:t>
                            </w:r>
                          </w:p>
                          <w:p w14:paraId="042BF038" w14:textId="77777777" w:rsidR="009269A9" w:rsidRDefault="009269A9" w:rsidP="009269A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 – @)&amp;&amp;–)$–@%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      ldlt –@)&amp;&amp;–)$–@%</w:t>
                            </w:r>
                          </w:p>
                          <w:p w14:paraId="24AB59A8" w14:textId="5F675F75" w:rsidR="009269A9" w:rsidRDefault="009269A9" w:rsidP="009269A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sdn k|;fb e';fn                                                    </w:t>
                            </w:r>
                            <w:r w:rsidR="00943565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df]xg lj=;L</w:t>
                            </w:r>
                          </w:p>
                          <w:p w14:paraId="5C9B362E" w14:textId="112A9B99" w:rsidR="009269A9" w:rsidRPr="00084BD5" w:rsidRDefault="009269A9" w:rsidP="009269A9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k|d'v k|zf;sLo clws[t                                               clws[t 5}6f} </w:t>
                            </w:r>
                            <w:r w:rsidR="00943565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lzIff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14:paraId="497A6CBC" w14:textId="77777777" w:rsidR="009269A9" w:rsidRDefault="009269A9" w:rsidP="00926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DE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23.9pt;width:541.5pt;height:20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IT7/33gAAAACwEAAA8AAABkcnMvZG93bnJldi54bWxMj01Pg0AQhu8m/ofNmHhr&#10;FxGUIEvTkDQmRg+tvXgb2CkQ2V1kty36652e9DjvPHk/itVsBnGiyffOKrhbRiDINk73tlWwf98s&#10;MhA+oNU4OEsKvsnDqry+KjDX7my3dNqFVrCJ9Tkq6EIYcyl905FBv3QjWf4d3GQw8Dm1Uk94ZnMz&#10;yDiKHqTB3nJChyNVHTWfu6NR8FJt3nBbxyb7Garn18N6/Np/pErd3szrJxCB5vAHw6U+V4eSO9Xu&#10;aLUXg4JFnKWMKkgeecIFiNKElZqVNLkHWRby/4byFwAA//8DAFBLAQItABQABgAIAAAAIQC2gziS&#10;/gAAAOEBAAATAAAAAAAAAAAAAAAAAAAAAABbQ29udGVudF9UeXBlc10ueG1sUEsBAi0AFAAGAAgA&#10;AAAhADj9If/WAAAAlAEAAAsAAAAAAAAAAAAAAAAALwEAAF9yZWxzLy5yZWxzUEsBAi0AFAAGAAgA&#10;AAAhAG99mvsWAgAALQQAAA4AAAAAAAAAAAAAAAAALgIAAGRycy9lMm9Eb2MueG1sUEsBAi0AFAAG&#10;AAgAAAAhAIT7/33gAAAACwEAAA8AAAAAAAAAAAAAAAAAcAQAAGRycy9kb3ducmV2LnhtbFBLBQYA&#10;AAAABAAEAPMAAAB9BQAAAAA=&#10;" filled="f" stroked="f" strokeweight=".5pt">
                <v:textbox>
                  <w:txbxContent>
                    <w:p w14:paraId="26B19F8F" w14:textId="77777777" w:rsidR="009269A9" w:rsidRDefault="009269A9" w:rsidP="009269A9">
                      <w:pPr>
                        <w:spacing w:after="0"/>
                        <w:jc w:val="both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</w:p>
                    <w:p w14:paraId="0742EBD9" w14:textId="77777777" w:rsidR="009269A9" w:rsidRDefault="009269A9" w:rsidP="009269A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klxnf] kIf                                                          bf]&gt;f] kIf</w:t>
                      </w:r>
                    </w:p>
                    <w:p w14:paraId="2D5E8E78" w14:textId="77777777" w:rsidR="009269A9" w:rsidRDefault="009269A9" w:rsidP="009269A9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32"/>
                          <w:szCs w:val="32"/>
                        </w:rPr>
                      </w:pPr>
                    </w:p>
                    <w:p w14:paraId="1F8C52A2" w14:textId="77777777" w:rsidR="009269A9" w:rsidRDefault="009269A9" w:rsidP="009269A9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 w:cs="Arial Unicode M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54ADDCD" w14:textId="77777777" w:rsidR="009269A9" w:rsidRDefault="009269A9" w:rsidP="009269A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b:tvt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b:tvt</w:t>
                      </w:r>
                    </w:p>
                    <w:p w14:paraId="042BF038" w14:textId="77777777" w:rsidR="009269A9" w:rsidRDefault="009269A9" w:rsidP="009269A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 – @)&amp;&amp;–)$–@%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      ldlt –@)&amp;&amp;–)$–@%</w:t>
                      </w:r>
                    </w:p>
                    <w:p w14:paraId="24AB59A8" w14:textId="5F675F75" w:rsidR="009269A9" w:rsidRDefault="009269A9" w:rsidP="009269A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sdn k|;fb e';fn                                                    </w:t>
                      </w:r>
                      <w:r w:rsidR="00943565">
                        <w:rPr>
                          <w:rFonts w:ascii="Khaki" w:hAnsi="Khaki"/>
                          <w:sz w:val="32"/>
                          <w:szCs w:val="32"/>
                        </w:rPr>
                        <w:t>df]xg lj=;L</w:t>
                      </w:r>
                    </w:p>
                    <w:p w14:paraId="5C9B362E" w14:textId="112A9B99" w:rsidR="009269A9" w:rsidRPr="00084BD5" w:rsidRDefault="009269A9" w:rsidP="009269A9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k|d'v k|zf;sLo clws[t                                               clws[t 5}6f} </w:t>
                      </w:r>
                      <w:r w:rsidR="00943565">
                        <w:rPr>
                          <w:rFonts w:ascii="Khaki" w:hAnsi="Khaki"/>
                          <w:sz w:val="32"/>
                          <w:szCs w:val="32"/>
                        </w:rPr>
                        <w:t>lzIff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14:paraId="497A6CBC" w14:textId="77777777" w:rsidR="009269A9" w:rsidRDefault="009269A9" w:rsidP="009269A9"/>
                  </w:txbxContent>
                </v:textbox>
              </v:shape>
            </w:pict>
          </mc:Fallback>
        </mc:AlternateContent>
      </w:r>
    </w:p>
    <w:p w14:paraId="26263831" w14:textId="5EE0A381" w:rsidR="0051295C" w:rsidRPr="004B74C5" w:rsidRDefault="00943565" w:rsidP="004B74C5">
      <w:pPr>
        <w:tabs>
          <w:tab w:val="left" w:pos="7322"/>
        </w:tabs>
        <w:rPr>
          <w:rFonts w:hint="cs"/>
          <w:lang w:bidi="ne-NP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AD4136B" wp14:editId="435787DE">
            <wp:simplePos x="0" y="0"/>
            <wp:positionH relativeFrom="column">
              <wp:posOffset>4333874</wp:posOffset>
            </wp:positionH>
            <wp:positionV relativeFrom="paragraph">
              <wp:posOffset>53975</wp:posOffset>
            </wp:positionV>
            <wp:extent cx="1876425" cy="1207814"/>
            <wp:effectExtent l="133350" t="342900" r="123825" b="3352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433126">
                      <a:off x="0" y="0"/>
                      <a:ext cx="1876425" cy="120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9A9">
        <w:rPr>
          <w:noProof/>
        </w:rPr>
        <w:drawing>
          <wp:anchor distT="0" distB="0" distL="114300" distR="114300" simplePos="0" relativeHeight="251658752" behindDoc="1" locked="0" layoutInCell="1" allowOverlap="1" wp14:anchorId="4625925E" wp14:editId="6CA8F3C2">
            <wp:simplePos x="0" y="0"/>
            <wp:positionH relativeFrom="column">
              <wp:posOffset>-238125</wp:posOffset>
            </wp:positionH>
            <wp:positionV relativeFrom="paragraph">
              <wp:posOffset>534670</wp:posOffset>
            </wp:positionV>
            <wp:extent cx="1726579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95C" w:rsidRPr="004B74C5" w:rsidSect="00A44DFD">
      <w:headerReference w:type="default" r:id="rId10"/>
      <w:pgSz w:w="12240" w:h="15840"/>
      <w:pgMar w:top="-78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2D5A" w14:textId="77777777" w:rsidR="00570998" w:rsidRDefault="00570998">
      <w:pPr>
        <w:spacing w:after="0" w:line="240" w:lineRule="auto"/>
      </w:pPr>
      <w:r>
        <w:separator/>
      </w:r>
    </w:p>
  </w:endnote>
  <w:endnote w:type="continuationSeparator" w:id="0">
    <w:p w14:paraId="51497FA3" w14:textId="77777777" w:rsidR="00570998" w:rsidRDefault="0057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4C00" w14:textId="77777777" w:rsidR="00570998" w:rsidRDefault="00570998">
      <w:pPr>
        <w:spacing w:after="0" w:line="240" w:lineRule="auto"/>
      </w:pPr>
      <w:r>
        <w:separator/>
      </w:r>
    </w:p>
  </w:footnote>
  <w:footnote w:type="continuationSeparator" w:id="0">
    <w:p w14:paraId="15F3ACFB" w14:textId="77777777" w:rsidR="00570998" w:rsidRDefault="0057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570998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0349A"/>
    <w:multiLevelType w:val="hybridMultilevel"/>
    <w:tmpl w:val="39FA9B62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10E0A"/>
    <w:rsid w:val="00031276"/>
    <w:rsid w:val="00043BA3"/>
    <w:rsid w:val="00063E6F"/>
    <w:rsid w:val="0007729C"/>
    <w:rsid w:val="0008359B"/>
    <w:rsid w:val="000C04D8"/>
    <w:rsid w:val="000D110D"/>
    <w:rsid w:val="000D7C87"/>
    <w:rsid w:val="000F1350"/>
    <w:rsid w:val="00110FD2"/>
    <w:rsid w:val="0019264E"/>
    <w:rsid w:val="001D64C3"/>
    <w:rsid w:val="00220126"/>
    <w:rsid w:val="00285851"/>
    <w:rsid w:val="002A42F2"/>
    <w:rsid w:val="002A526B"/>
    <w:rsid w:val="0030688B"/>
    <w:rsid w:val="00315BEB"/>
    <w:rsid w:val="00325C23"/>
    <w:rsid w:val="003737F4"/>
    <w:rsid w:val="003839B8"/>
    <w:rsid w:val="003F7D41"/>
    <w:rsid w:val="00442E74"/>
    <w:rsid w:val="004B74C5"/>
    <w:rsid w:val="004D2921"/>
    <w:rsid w:val="004D4B1B"/>
    <w:rsid w:val="004E6342"/>
    <w:rsid w:val="00503978"/>
    <w:rsid w:val="0051295C"/>
    <w:rsid w:val="00525318"/>
    <w:rsid w:val="00540BFD"/>
    <w:rsid w:val="0056537B"/>
    <w:rsid w:val="00570998"/>
    <w:rsid w:val="005818D3"/>
    <w:rsid w:val="005A443C"/>
    <w:rsid w:val="00642320"/>
    <w:rsid w:val="006A0581"/>
    <w:rsid w:val="006A52E4"/>
    <w:rsid w:val="007116E3"/>
    <w:rsid w:val="007159D3"/>
    <w:rsid w:val="0072125A"/>
    <w:rsid w:val="00742CA4"/>
    <w:rsid w:val="007513B0"/>
    <w:rsid w:val="007521AA"/>
    <w:rsid w:val="00775D4C"/>
    <w:rsid w:val="007B2493"/>
    <w:rsid w:val="007F08E9"/>
    <w:rsid w:val="00812B7B"/>
    <w:rsid w:val="00822012"/>
    <w:rsid w:val="008567F2"/>
    <w:rsid w:val="008A3BCE"/>
    <w:rsid w:val="0092519A"/>
    <w:rsid w:val="009269A9"/>
    <w:rsid w:val="00943565"/>
    <w:rsid w:val="009629E9"/>
    <w:rsid w:val="00997266"/>
    <w:rsid w:val="009D3FDA"/>
    <w:rsid w:val="009F71C0"/>
    <w:rsid w:val="00A13D81"/>
    <w:rsid w:val="00A44DFD"/>
    <w:rsid w:val="00A67CA8"/>
    <w:rsid w:val="00AA5B89"/>
    <w:rsid w:val="00AD3FE1"/>
    <w:rsid w:val="00B20A69"/>
    <w:rsid w:val="00B37CDD"/>
    <w:rsid w:val="00B4243D"/>
    <w:rsid w:val="00B568F9"/>
    <w:rsid w:val="00B9060D"/>
    <w:rsid w:val="00BB1E5B"/>
    <w:rsid w:val="00BB55E7"/>
    <w:rsid w:val="00BF3D06"/>
    <w:rsid w:val="00C80E26"/>
    <w:rsid w:val="00CA63B0"/>
    <w:rsid w:val="00D1382C"/>
    <w:rsid w:val="00DB519A"/>
    <w:rsid w:val="00DF4FED"/>
    <w:rsid w:val="00E02615"/>
    <w:rsid w:val="00E3313C"/>
    <w:rsid w:val="00EF03F9"/>
    <w:rsid w:val="00F07C2C"/>
    <w:rsid w:val="00F15223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62D36A8F-AFAA-43B0-B9CF-18E2311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5C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65</cp:revision>
  <cp:lastPrinted>2020-11-13T07:01:00Z</cp:lastPrinted>
  <dcterms:created xsi:type="dcterms:W3CDTF">2020-11-13T06:29:00Z</dcterms:created>
  <dcterms:modified xsi:type="dcterms:W3CDTF">2022-01-06T05:36:00Z</dcterms:modified>
</cp:coreProperties>
</file>