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653C" w14:textId="77777777" w:rsidR="0046372E" w:rsidRPr="008D56DE" w:rsidRDefault="008D4231" w:rsidP="00082920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C82824F" wp14:editId="62D084F1">
            <wp:simplePos x="0" y="0"/>
            <wp:positionH relativeFrom="column">
              <wp:posOffset>2305050</wp:posOffset>
            </wp:positionH>
            <wp:positionV relativeFrom="paragraph">
              <wp:posOffset>-609600</wp:posOffset>
            </wp:positionV>
            <wp:extent cx="1333500" cy="1117946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2920">
        <w:rPr>
          <w:rFonts w:ascii="Preeti" w:hAnsi="Preeti"/>
          <w:b/>
          <w:bCs/>
          <w:sz w:val="32"/>
          <w:szCs w:val="32"/>
        </w:rPr>
        <w:br w:type="textWrapping" w:clear="all"/>
      </w:r>
    </w:p>
    <w:p w14:paraId="06459D18" w14:textId="77777777" w:rsidR="0070252D" w:rsidRPr="001876D4" w:rsidRDefault="00680024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color w:val="FF0000"/>
          <w:sz w:val="34"/>
          <w:szCs w:val="34"/>
        </w:rPr>
      </w:pPr>
      <w:r>
        <w:rPr>
          <w:rFonts w:ascii="Preeti" w:hAnsi="Preeti" w:cs="Kalimati"/>
          <w:b/>
          <w:bCs/>
          <w:noProof/>
          <w:color w:val="FF0000"/>
          <w:sz w:val="48"/>
          <w:szCs w:val="44"/>
        </w:rPr>
        <w:pict w14:anchorId="3D1AC349">
          <v:group id="Group 2" o:spid="_x0000_s1026" style="position:absolute;left:0;text-align:left;margin-left:181.5pt;margin-top:42pt;width:99pt;height:412.9pt;z-index:251660288" coordorigin="4900,3703" coordsize="1384,7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">
            <v:group id="Group 3" o:spid="_x0000_s1027" style="position:absolute;left:4900;top:3703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4900;top:4226;width:0;height:177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" strokeweight="6pt"/>
              <v:shape id="AutoShape 5" o:spid="_x0000_s1029" type="#_x0000_t32" style="position:absolute;left:5629;top:3703;width:1;height:295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" strokeweight="6pt"/>
              <v:shape id="AutoShape 6" o:spid="_x0000_s1030" type="#_x0000_t32" style="position:absolute;left:6284;top:4226;width:0;height:177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" strokeweight="6pt"/>
            </v:group>
            <v:group id="Group 7" o:spid="_x0000_s1031" style="position:absolute;left:4900;top:8430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shape id="AutoShape 8" o:spid="_x0000_s1032" type="#_x0000_t32" style="position:absolute;left:4900;top:4226;width:0;height:177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" strokeweight="6pt"/>
              <v:shape id="AutoShape 9" o:spid="_x0000_s1033" type="#_x0000_t32" style="position:absolute;left:5629;top:3703;width:1;height:295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" strokeweight="6pt"/>
              <v:shape id="AutoShape 10" o:spid="_x0000_s1034" type="#_x0000_t32" style="position:absolute;left:6284;top:4226;width:0;height:177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" strokeweight="6pt"/>
            </v:group>
          </v:group>
        </w:pict>
      </w:r>
      <w:proofErr w:type="spellStart"/>
      <w:r w:rsidR="0070252D" w:rsidRPr="001876D4">
        <w:rPr>
          <w:rFonts w:ascii="Preeti" w:hAnsi="Preeti" w:cs="Kalimati"/>
          <w:color w:val="FF0000"/>
          <w:sz w:val="34"/>
          <w:szCs w:val="34"/>
          <w:cs/>
        </w:rPr>
        <w:t>झिमरुक</w:t>
      </w:r>
      <w:proofErr w:type="spellEnd"/>
      <w:r w:rsidR="0070252D" w:rsidRPr="001876D4">
        <w:rPr>
          <w:rFonts w:ascii="Preeti" w:hAnsi="Preeti" w:cs="Kalimati"/>
          <w:color w:val="FF0000"/>
          <w:sz w:val="34"/>
          <w:szCs w:val="34"/>
          <w:cs/>
        </w:rPr>
        <w:t xml:space="preserve"> </w:t>
      </w:r>
      <w:proofErr w:type="spellStart"/>
      <w:r w:rsidR="0070252D" w:rsidRPr="001876D4">
        <w:rPr>
          <w:rFonts w:ascii="Preeti" w:hAnsi="Preeti" w:cs="Kalimati"/>
          <w:color w:val="FF0000"/>
          <w:sz w:val="34"/>
          <w:szCs w:val="34"/>
          <w:cs/>
        </w:rPr>
        <w:t>गाउँपालिका</w:t>
      </w:r>
      <w:proofErr w:type="spellEnd"/>
    </w:p>
    <w:p w14:paraId="37A86395" w14:textId="77777777"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52011801" w14:textId="77777777"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0F02C624" w14:textId="77777777" w:rsidR="008D4231" w:rsidRDefault="008D4231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78781C81" w14:textId="77777777" w:rsidR="008D4231" w:rsidRDefault="008D4231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32EA815E" w14:textId="77777777" w:rsidR="008D4231" w:rsidRDefault="008D4231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542B7390" w14:textId="77777777" w:rsidR="00032C28" w:rsidRDefault="00032C28" w:rsidP="00122D30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1AEE5FEA" w14:textId="7488F979" w:rsidR="00122D30" w:rsidRDefault="00122D30" w:rsidP="00122D30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  <w:proofErr w:type="spellStart"/>
      <w:r>
        <w:rPr>
          <w:rFonts w:ascii="Preeti" w:hAnsi="Preeti" w:cs="Kalimati" w:hint="cs"/>
          <w:sz w:val="34"/>
          <w:szCs w:val="34"/>
          <w:cs/>
        </w:rPr>
        <w:t>झिमरुक</w:t>
      </w:r>
      <w:proofErr w:type="spellEnd"/>
      <w:r>
        <w:rPr>
          <w:rFonts w:ascii="Preeti" w:hAnsi="Preeti" w:cs="Kalimati" w:hint="cs"/>
          <w:sz w:val="34"/>
          <w:szCs w:val="34"/>
          <w:cs/>
        </w:rPr>
        <w:t xml:space="preserve"> </w:t>
      </w:r>
      <w:proofErr w:type="spellStart"/>
      <w:r>
        <w:rPr>
          <w:rFonts w:ascii="Preeti" w:hAnsi="Preeti" w:cs="Kalimati" w:hint="cs"/>
          <w:sz w:val="34"/>
          <w:szCs w:val="34"/>
          <w:cs/>
        </w:rPr>
        <w:t>गाउँपालिका</w:t>
      </w:r>
      <w:r w:rsidR="004724F9">
        <w:rPr>
          <w:rFonts w:ascii="Preeti" w:hAnsi="Preeti" w:cs="Kalimati" w:hint="cs"/>
          <w:sz w:val="34"/>
          <w:szCs w:val="34"/>
          <w:cs/>
        </w:rPr>
        <w:t>को</w:t>
      </w:r>
      <w:proofErr w:type="spellEnd"/>
      <w:r>
        <w:rPr>
          <w:rFonts w:ascii="Preeti" w:hAnsi="Preeti" w:cs="Kalimati" w:hint="cs"/>
          <w:sz w:val="34"/>
          <w:szCs w:val="34"/>
          <w:cs/>
        </w:rPr>
        <w:t xml:space="preserve"> आर्थिक ऐन</w:t>
      </w:r>
      <w:r w:rsidRPr="008A3D45">
        <w:rPr>
          <w:rFonts w:ascii="Preeti" w:hAnsi="Preeti" w:cs="Kalimati"/>
          <w:sz w:val="48"/>
          <w:szCs w:val="48"/>
        </w:rPr>
        <w:t>,</w:t>
      </w:r>
      <w:r w:rsidR="00032C28">
        <w:rPr>
          <w:rFonts w:ascii="Preeti" w:hAnsi="Preeti" w:cs="Kalimati"/>
          <w:sz w:val="48"/>
          <w:szCs w:val="48"/>
        </w:rPr>
        <w:t xml:space="preserve"> </w:t>
      </w:r>
      <w:r w:rsidRPr="008A3D45">
        <w:rPr>
          <w:rFonts w:ascii="Preeti" w:hAnsi="Preeti" w:cs="Kalimati"/>
          <w:sz w:val="48"/>
          <w:szCs w:val="48"/>
        </w:rPr>
        <w:t>-</w:t>
      </w:r>
      <w:proofErr w:type="spellStart"/>
      <w:r w:rsidRPr="008A3D45">
        <w:rPr>
          <w:rFonts w:ascii="Preeti" w:hAnsi="Preeti" w:cs="Kalimati"/>
          <w:sz w:val="48"/>
          <w:szCs w:val="48"/>
        </w:rPr>
        <w:t>klxnf</w:t>
      </w:r>
      <w:proofErr w:type="spellEnd"/>
      <w:r w:rsidRPr="008A3D45">
        <w:rPr>
          <w:rFonts w:ascii="Preeti" w:hAnsi="Preeti" w:cs="Kalimati"/>
          <w:sz w:val="48"/>
          <w:szCs w:val="48"/>
        </w:rPr>
        <w:t>] ;+</w:t>
      </w:r>
      <w:proofErr w:type="spellStart"/>
      <w:r w:rsidRPr="008A3D45">
        <w:rPr>
          <w:rFonts w:ascii="Preeti" w:hAnsi="Preeti" w:cs="Kalimati"/>
          <w:sz w:val="48"/>
          <w:szCs w:val="48"/>
        </w:rPr>
        <w:t>zf</w:t>
      </w:r>
      <w:proofErr w:type="spellEnd"/>
      <w:r w:rsidRPr="008A3D45">
        <w:rPr>
          <w:rFonts w:ascii="Preeti" w:hAnsi="Preeti" w:cs="Kalimati"/>
          <w:sz w:val="48"/>
          <w:szCs w:val="48"/>
        </w:rPr>
        <w:t>]</w:t>
      </w:r>
      <w:proofErr w:type="spellStart"/>
      <w:r w:rsidRPr="008A3D45">
        <w:rPr>
          <w:rFonts w:ascii="Preeti" w:hAnsi="Preeti" w:cs="Kalimati"/>
          <w:sz w:val="48"/>
          <w:szCs w:val="48"/>
        </w:rPr>
        <w:t>wg</w:t>
      </w:r>
      <w:proofErr w:type="spellEnd"/>
      <w:r w:rsidRPr="008A3D45">
        <w:rPr>
          <w:rFonts w:ascii="Preeti" w:hAnsi="Preeti" w:cs="Kalimati"/>
          <w:sz w:val="48"/>
          <w:szCs w:val="48"/>
        </w:rPr>
        <w:t>_</w:t>
      </w:r>
      <w:r w:rsidRPr="0070252D">
        <w:rPr>
          <w:rFonts w:ascii="Preeti" w:hAnsi="Preeti" w:cs="Kalimati"/>
          <w:sz w:val="34"/>
          <w:szCs w:val="34"/>
        </w:rPr>
        <w:t xml:space="preserve"> </w:t>
      </w:r>
      <w:r>
        <w:rPr>
          <w:rFonts w:ascii="Preeti" w:hAnsi="Preeti" w:cs="Kalimati"/>
          <w:sz w:val="34"/>
          <w:szCs w:val="34"/>
          <w:cs/>
        </w:rPr>
        <w:t>२०७</w:t>
      </w:r>
      <w:r>
        <w:rPr>
          <w:rFonts w:ascii="Preeti" w:hAnsi="Preeti" w:cs="Kalimati" w:hint="cs"/>
          <w:sz w:val="34"/>
          <w:szCs w:val="34"/>
          <w:cs/>
        </w:rPr>
        <w:t>7</w:t>
      </w:r>
    </w:p>
    <w:p w14:paraId="1DD211DB" w14:textId="3EF0C6C9" w:rsidR="00032C28" w:rsidRPr="00032C28" w:rsidRDefault="00032C28" w:rsidP="00122D30">
      <w:pPr>
        <w:tabs>
          <w:tab w:val="left" w:pos="540"/>
        </w:tabs>
        <w:ind w:left="540" w:hanging="540"/>
        <w:jc w:val="center"/>
        <w:rPr>
          <w:rFonts w:ascii="Preeti" w:hAnsi="Preeti"/>
          <w:sz w:val="34"/>
          <w:szCs w:val="34"/>
          <w:cs/>
        </w:rPr>
      </w:pPr>
      <w:r>
        <w:rPr>
          <w:rFonts w:ascii="Preeti" w:hAnsi="Preeti" w:cs="Kalimati" w:hint="cs"/>
          <w:sz w:val="34"/>
          <w:szCs w:val="34"/>
          <w:cs/>
        </w:rPr>
        <w:t>प्रमाण</w:t>
      </w:r>
      <w:r w:rsidR="001876D4">
        <w:rPr>
          <w:rFonts w:ascii="Preeti" w:hAnsi="Preeti" w:cs="Kalimati" w:hint="cs"/>
          <w:sz w:val="34"/>
          <w:szCs w:val="34"/>
          <w:cs/>
        </w:rPr>
        <w:t>ी</w:t>
      </w:r>
      <w:r>
        <w:rPr>
          <w:rFonts w:ascii="Preeti" w:hAnsi="Preeti" w:cs="Kalimati" w:hint="cs"/>
          <w:sz w:val="34"/>
          <w:szCs w:val="34"/>
          <w:cs/>
        </w:rPr>
        <w:t>करण मिति</w:t>
      </w:r>
      <w:r>
        <w:rPr>
          <w:rFonts w:ascii="Preeti" w:hAnsi="Preeti" w:cs="Kalimati"/>
          <w:sz w:val="34"/>
          <w:szCs w:val="34"/>
        </w:rPr>
        <w:t xml:space="preserve"> </w:t>
      </w:r>
      <w:r w:rsidRPr="00032C28">
        <w:rPr>
          <w:rFonts w:ascii="Times New Roman" w:hAnsi="Times New Roman" w:cs="Kalimati"/>
          <w:sz w:val="34"/>
          <w:szCs w:val="34"/>
        </w:rPr>
        <w:t>:-</w:t>
      </w:r>
      <w:r w:rsidRPr="00032C28">
        <w:rPr>
          <w:rFonts w:ascii="Times New Roman" w:hAnsi="Times New Roman" w:cs="Kalimati" w:hint="cs"/>
          <w:sz w:val="34"/>
          <w:szCs w:val="34"/>
          <w:cs/>
        </w:rPr>
        <w:t>२०७७/०९/</w:t>
      </w:r>
      <w:r w:rsidR="009743D2">
        <w:rPr>
          <w:rFonts w:ascii="Times New Roman" w:hAnsi="Times New Roman" w:cs="Kalimati" w:hint="cs"/>
          <w:sz w:val="34"/>
          <w:szCs w:val="34"/>
          <w:cs/>
        </w:rPr>
        <w:t>२९</w:t>
      </w:r>
    </w:p>
    <w:p w14:paraId="4B08F7A8" w14:textId="77777777" w:rsidR="0070252D" w:rsidRP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3211B3A3" w14:textId="77777777" w:rsidR="0070252D" w:rsidRDefault="0070252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6C253241" w14:textId="77777777" w:rsidR="008D4231" w:rsidRDefault="008D4231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6A05D0BC" w14:textId="77777777" w:rsidR="008D4231" w:rsidRDefault="008D4231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7C25B680" w14:textId="77777777" w:rsidR="008D4231" w:rsidRDefault="008D4231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6E8CB8C9" w14:textId="2799FA98" w:rsidR="00032C28" w:rsidRDefault="00032C28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592F718F" w14:textId="77777777" w:rsidR="00032C28" w:rsidRPr="0070252D" w:rsidRDefault="00032C28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13DA99A0" w14:textId="77777777" w:rsidR="009A38ED" w:rsidRPr="008D4231" w:rsidRDefault="009A38ED" w:rsidP="008D4231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color w:val="FF0000"/>
          <w:sz w:val="36"/>
          <w:szCs w:val="36"/>
        </w:rPr>
      </w:pPr>
      <w:proofErr w:type="spellStart"/>
      <w:r w:rsidRPr="008D4231">
        <w:rPr>
          <w:rFonts w:ascii="Preeti" w:hAnsi="Preeti" w:cs="Kalimati"/>
          <w:b/>
          <w:bCs/>
          <w:color w:val="FF0000"/>
          <w:sz w:val="36"/>
          <w:szCs w:val="36"/>
          <w:cs/>
        </w:rPr>
        <w:t>झिमरुक</w:t>
      </w:r>
      <w:proofErr w:type="spellEnd"/>
      <w:r w:rsidRPr="008D4231">
        <w:rPr>
          <w:rFonts w:ascii="Preeti" w:hAnsi="Preeti" w:cs="Kalimati"/>
          <w:b/>
          <w:bCs/>
          <w:color w:val="FF0000"/>
          <w:sz w:val="36"/>
          <w:szCs w:val="36"/>
          <w:cs/>
        </w:rPr>
        <w:t xml:space="preserve"> </w:t>
      </w:r>
      <w:proofErr w:type="spellStart"/>
      <w:r w:rsidRPr="008D4231">
        <w:rPr>
          <w:rFonts w:ascii="Preeti" w:hAnsi="Preeti" w:cs="Kalimati"/>
          <w:b/>
          <w:bCs/>
          <w:color w:val="FF0000"/>
          <w:sz w:val="36"/>
          <w:szCs w:val="36"/>
          <w:cs/>
        </w:rPr>
        <w:t>गाउँपालिका</w:t>
      </w:r>
      <w:proofErr w:type="spellEnd"/>
    </w:p>
    <w:p w14:paraId="44443976" w14:textId="77777777" w:rsidR="008D4231" w:rsidRPr="008D4231" w:rsidRDefault="00BB67FB" w:rsidP="008D4231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color w:val="FF0000"/>
          <w:sz w:val="36"/>
          <w:szCs w:val="36"/>
        </w:rPr>
      </w:pPr>
      <w:r w:rsidRPr="008D4231">
        <w:rPr>
          <w:rFonts w:ascii="Preeti" w:hAnsi="Preeti" w:cs="Kalimati" w:hint="cs"/>
          <w:b/>
          <w:bCs/>
          <w:color w:val="FF0000"/>
          <w:sz w:val="36"/>
          <w:szCs w:val="36"/>
          <w:cs/>
        </w:rPr>
        <w:t>गाउँ</w:t>
      </w:r>
      <w:r w:rsidR="00E52075" w:rsidRPr="008D4231">
        <w:rPr>
          <w:rFonts w:ascii="Preeti" w:hAnsi="Preeti" w:cs="Kalimati" w:hint="cs"/>
          <w:b/>
          <w:bCs/>
          <w:color w:val="FF0000"/>
          <w:sz w:val="36"/>
          <w:szCs w:val="36"/>
          <w:cs/>
        </w:rPr>
        <w:t xml:space="preserve"> कार्यपालिकाको कार्यालय </w:t>
      </w:r>
    </w:p>
    <w:p w14:paraId="085D2F66" w14:textId="640E18B3" w:rsidR="00BB67FB" w:rsidRPr="008D4231" w:rsidRDefault="00E52075" w:rsidP="008D4231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color w:val="FF0000"/>
          <w:sz w:val="36"/>
          <w:szCs w:val="36"/>
          <w:cs/>
        </w:rPr>
      </w:pPr>
      <w:r w:rsidRPr="008D4231">
        <w:rPr>
          <w:rFonts w:ascii="Preeti" w:hAnsi="Preeti" w:cs="Kalimati" w:hint="cs"/>
          <w:b/>
          <w:bCs/>
          <w:color w:val="FF0000"/>
          <w:sz w:val="36"/>
          <w:szCs w:val="36"/>
          <w:cs/>
        </w:rPr>
        <w:t>भ्यागुते,</w:t>
      </w:r>
      <w:r w:rsidR="00392014">
        <w:rPr>
          <w:rFonts w:ascii="Preeti" w:hAnsi="Preeti" w:cs="Kalimati" w:hint="cs"/>
          <w:b/>
          <w:bCs/>
          <w:color w:val="FF0000"/>
          <w:sz w:val="36"/>
          <w:szCs w:val="36"/>
          <w:cs/>
        </w:rPr>
        <w:t xml:space="preserve"> </w:t>
      </w:r>
      <w:r w:rsidR="00BB67FB" w:rsidRPr="008D4231">
        <w:rPr>
          <w:rFonts w:ascii="Preeti" w:hAnsi="Preeti" w:cs="Kalimati" w:hint="cs"/>
          <w:b/>
          <w:bCs/>
          <w:color w:val="FF0000"/>
          <w:sz w:val="36"/>
          <w:szCs w:val="36"/>
          <w:cs/>
        </w:rPr>
        <w:t xml:space="preserve">प्यूठान </w:t>
      </w:r>
    </w:p>
    <w:p w14:paraId="79F01320" w14:textId="77777777" w:rsidR="0070252D" w:rsidRPr="0070252D" w:rsidRDefault="0070252D" w:rsidP="009A38ED">
      <w:pPr>
        <w:tabs>
          <w:tab w:val="left" w:pos="540"/>
        </w:tabs>
        <w:ind w:left="540" w:hanging="540"/>
        <w:rPr>
          <w:rFonts w:ascii="Preeti" w:hAnsi="Preeti" w:cs="Kalimati"/>
          <w:sz w:val="24"/>
          <w:szCs w:val="24"/>
        </w:rPr>
      </w:pPr>
    </w:p>
    <w:p w14:paraId="0A1A9FE0" w14:textId="77777777" w:rsidR="009A38ED" w:rsidRDefault="009A38ED" w:rsidP="0070252D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  <w:cs/>
        </w:rPr>
        <w:sectPr w:rsidR="009A38ED" w:rsidSect="008D4231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066373" w14:textId="29382AB1" w:rsidR="00392014" w:rsidRPr="00392014" w:rsidRDefault="00392014" w:rsidP="00392014">
      <w:pPr>
        <w:jc w:val="center"/>
        <w:rPr>
          <w:rFonts w:cs="Kalimati"/>
          <w:b/>
          <w:bCs/>
          <w:sz w:val="38"/>
          <w:szCs w:val="36"/>
        </w:rPr>
      </w:pPr>
      <w:proofErr w:type="spellStart"/>
      <w:r w:rsidRPr="00392014">
        <w:rPr>
          <w:rFonts w:cs="Kalimati" w:hint="cs"/>
          <w:b/>
          <w:bCs/>
          <w:sz w:val="38"/>
          <w:szCs w:val="36"/>
          <w:cs/>
        </w:rPr>
        <w:lastRenderedPageBreak/>
        <w:t>झिमरुक</w:t>
      </w:r>
      <w:proofErr w:type="spellEnd"/>
      <w:r w:rsidRPr="00392014">
        <w:rPr>
          <w:rFonts w:cs="Kalimati" w:hint="cs"/>
          <w:b/>
          <w:bCs/>
          <w:sz w:val="38"/>
          <w:szCs w:val="36"/>
          <w:cs/>
        </w:rPr>
        <w:t xml:space="preserve"> </w:t>
      </w:r>
      <w:proofErr w:type="spellStart"/>
      <w:r w:rsidRPr="00392014">
        <w:rPr>
          <w:rFonts w:cs="Kalimati" w:hint="cs"/>
          <w:b/>
          <w:bCs/>
          <w:sz w:val="38"/>
          <w:szCs w:val="36"/>
          <w:cs/>
        </w:rPr>
        <w:t>गाउँपालिकाको</w:t>
      </w:r>
      <w:proofErr w:type="spellEnd"/>
      <w:r w:rsidRPr="00392014">
        <w:rPr>
          <w:rFonts w:cs="Kalimati" w:hint="cs"/>
          <w:b/>
          <w:bCs/>
          <w:sz w:val="38"/>
          <w:szCs w:val="36"/>
          <w:cs/>
        </w:rPr>
        <w:t xml:space="preserve"> </w:t>
      </w:r>
      <w:r w:rsidRPr="00392014">
        <w:rPr>
          <w:rFonts w:cs="Kalimati" w:hint="cs"/>
          <w:b/>
          <w:bCs/>
          <w:sz w:val="38"/>
          <w:szCs w:val="36"/>
          <w:cs/>
          <w:lang w:bidi="hi-IN"/>
        </w:rPr>
        <w:t>आर्थिक</w:t>
      </w:r>
      <w:r w:rsidRPr="00392014">
        <w:rPr>
          <w:rFonts w:cs="Kalimati"/>
          <w:b/>
          <w:bCs/>
          <w:sz w:val="38"/>
          <w:szCs w:val="36"/>
          <w:lang w:bidi="hi-IN"/>
        </w:rPr>
        <w:t xml:space="preserve"> </w:t>
      </w:r>
      <w:r w:rsidRPr="00392014">
        <w:rPr>
          <w:rFonts w:cs="Kalimati" w:hint="cs"/>
          <w:b/>
          <w:bCs/>
          <w:sz w:val="38"/>
          <w:szCs w:val="36"/>
          <w:cs/>
        </w:rPr>
        <w:t xml:space="preserve">ऐन </w:t>
      </w:r>
      <w:r w:rsidRPr="00392014">
        <w:rPr>
          <w:rFonts w:cs="Kalimati"/>
          <w:b/>
          <w:bCs/>
          <w:sz w:val="38"/>
          <w:szCs w:val="36"/>
        </w:rPr>
        <w:t>(</w:t>
      </w:r>
      <w:r w:rsidRPr="00392014">
        <w:rPr>
          <w:rFonts w:cs="Kalimati" w:hint="cs"/>
          <w:b/>
          <w:bCs/>
          <w:sz w:val="38"/>
          <w:szCs w:val="36"/>
          <w:cs/>
        </w:rPr>
        <w:t>पहिलो संशोधन</w:t>
      </w:r>
      <w:r w:rsidRPr="00392014">
        <w:rPr>
          <w:rFonts w:cs="Kalimati"/>
          <w:b/>
          <w:bCs/>
          <w:sz w:val="38"/>
          <w:szCs w:val="36"/>
        </w:rPr>
        <w:t>)</w:t>
      </w:r>
      <w:r w:rsidRPr="00392014">
        <w:rPr>
          <w:rFonts w:cs="Kalimati" w:hint="cs"/>
          <w:b/>
          <w:bCs/>
          <w:sz w:val="38"/>
          <w:szCs w:val="36"/>
          <w:cs/>
          <w:lang w:bidi="hi-IN"/>
        </w:rPr>
        <w:t xml:space="preserve"> ,207</w:t>
      </w:r>
      <w:r w:rsidRPr="00392014">
        <w:rPr>
          <w:rFonts w:cs="Kalimati" w:hint="cs"/>
          <w:b/>
          <w:bCs/>
          <w:sz w:val="38"/>
          <w:szCs w:val="36"/>
          <w:cs/>
        </w:rPr>
        <w:t>7</w:t>
      </w:r>
    </w:p>
    <w:p w14:paraId="64F074DB" w14:textId="3C7502B3" w:rsidR="004724F9" w:rsidRDefault="004724F9" w:rsidP="004724F9">
      <w:pPr>
        <w:jc w:val="both"/>
        <w:rPr>
          <w:rFonts w:ascii="Kokila" w:hAnsi="Kokila" w:cs="Kokila"/>
          <w:b/>
          <w:bCs/>
          <w:sz w:val="34"/>
          <w:szCs w:val="32"/>
          <w:lang w:bidi="hi-IN"/>
        </w:rPr>
      </w:pPr>
      <w:r w:rsidRPr="00047077">
        <w:rPr>
          <w:rFonts w:ascii="Kokila" w:hAnsi="Kokila" w:cs="Kokila"/>
          <w:b/>
          <w:bCs/>
          <w:sz w:val="34"/>
          <w:szCs w:val="32"/>
          <w:cs/>
          <w:lang w:bidi="hi-IN"/>
        </w:rPr>
        <w:t xml:space="preserve">प्रस्तावनाः </w:t>
      </w:r>
      <w:proofErr w:type="spellStart"/>
      <w:r w:rsidRPr="008716E4">
        <w:rPr>
          <w:rFonts w:ascii="Kokila" w:hAnsi="Kokila" w:cs="Kokila"/>
          <w:sz w:val="34"/>
          <w:szCs w:val="32"/>
          <w:cs/>
        </w:rPr>
        <w:t>झिमरुक</w:t>
      </w:r>
      <w:proofErr w:type="spellEnd"/>
      <w:r w:rsidRPr="008716E4">
        <w:rPr>
          <w:rFonts w:ascii="Kokila" w:hAnsi="Kokila" w:cs="Kokila"/>
          <w:sz w:val="34"/>
          <w:szCs w:val="32"/>
          <w:cs/>
        </w:rPr>
        <w:t xml:space="preserve"> </w:t>
      </w:r>
      <w:r w:rsidRPr="008716E4">
        <w:rPr>
          <w:rFonts w:ascii="Kokila" w:hAnsi="Kokila" w:cs="Kokila"/>
          <w:sz w:val="34"/>
          <w:szCs w:val="32"/>
          <w:cs/>
          <w:lang w:bidi="hi-IN"/>
        </w:rPr>
        <w:t>गाउँपालिका</w:t>
      </w:r>
      <w:r w:rsidRPr="008716E4">
        <w:rPr>
          <w:rFonts w:ascii="Kokila" w:hAnsi="Kokila" w:cs="Kokila"/>
          <w:sz w:val="34"/>
          <w:szCs w:val="32"/>
          <w:cs/>
        </w:rPr>
        <w:t>को</w:t>
      </w:r>
      <w:r w:rsidRPr="008716E4">
        <w:rPr>
          <w:rFonts w:ascii="Kokila" w:hAnsi="Kokila" w:cs="Kokila"/>
          <w:sz w:val="34"/>
          <w:szCs w:val="32"/>
          <w:cs/>
          <w:lang w:bidi="hi-IN"/>
        </w:rPr>
        <w:t xml:space="preserve"> आर्थिक</w:t>
      </w:r>
      <w:r w:rsidR="00404D96" w:rsidRPr="008716E4">
        <w:rPr>
          <w:rFonts w:ascii="Kokila" w:hAnsi="Kokila" w:cs="Kokila"/>
          <w:sz w:val="34"/>
          <w:szCs w:val="32"/>
          <w:lang w:bidi="hi-IN"/>
        </w:rPr>
        <w:t xml:space="preserve"> </w:t>
      </w:r>
      <w:r w:rsidR="00404D96" w:rsidRPr="008716E4">
        <w:rPr>
          <w:rFonts w:ascii="Kokila" w:hAnsi="Kokila" w:cs="Kokila" w:hint="cs"/>
          <w:sz w:val="34"/>
          <w:szCs w:val="32"/>
          <w:cs/>
        </w:rPr>
        <w:t>ऐन</w:t>
      </w:r>
      <w:r w:rsidRPr="008716E4">
        <w:rPr>
          <w:rFonts w:ascii="Kokila" w:hAnsi="Kokila" w:cs="Kokila"/>
          <w:sz w:val="34"/>
          <w:szCs w:val="32"/>
          <w:cs/>
          <w:lang w:bidi="hi-IN"/>
        </w:rPr>
        <w:t xml:space="preserve"> </w:t>
      </w:r>
      <w:r w:rsidRPr="008716E4">
        <w:rPr>
          <w:rFonts w:ascii="Kokila" w:hAnsi="Kokila" w:cs="Kokila"/>
          <w:sz w:val="34"/>
          <w:szCs w:val="32"/>
          <w:lang w:bidi="hi-IN"/>
        </w:rPr>
        <w:t>,</w:t>
      </w:r>
      <w:r w:rsidRPr="008716E4">
        <w:rPr>
          <w:rFonts w:ascii="Kokila" w:hAnsi="Kokila" w:cs="Kokila" w:hint="cs"/>
          <w:sz w:val="34"/>
          <w:szCs w:val="32"/>
          <w:cs/>
        </w:rPr>
        <w:t xml:space="preserve">२०७७ लाई संशोधन गर्न </w:t>
      </w:r>
      <w:r w:rsidRPr="008716E4">
        <w:rPr>
          <w:rFonts w:ascii="Kokila" w:hAnsi="Kokila" w:cs="Kokila"/>
          <w:sz w:val="34"/>
          <w:szCs w:val="32"/>
          <w:cs/>
          <w:lang w:bidi="hi-IN"/>
        </w:rPr>
        <w:t xml:space="preserve">वाञ्छनीय भएकोले, </w:t>
      </w:r>
      <w:proofErr w:type="spellStart"/>
      <w:r w:rsidRPr="008716E4">
        <w:rPr>
          <w:rFonts w:ascii="Kokila" w:hAnsi="Kokila" w:cs="Kokila"/>
          <w:sz w:val="34"/>
          <w:szCs w:val="32"/>
          <w:cs/>
        </w:rPr>
        <w:t>झिमरुक</w:t>
      </w:r>
      <w:proofErr w:type="spellEnd"/>
      <w:r w:rsidRPr="008716E4">
        <w:rPr>
          <w:rFonts w:ascii="Kokila" w:hAnsi="Kokila" w:cs="Kokila"/>
          <w:sz w:val="34"/>
          <w:szCs w:val="32"/>
          <w:cs/>
        </w:rPr>
        <w:t xml:space="preserve"> </w:t>
      </w:r>
      <w:r w:rsidRPr="008716E4">
        <w:rPr>
          <w:rFonts w:ascii="Kokila" w:hAnsi="Kokila" w:cs="Kokila"/>
          <w:sz w:val="34"/>
          <w:szCs w:val="32"/>
          <w:cs/>
          <w:lang w:bidi="hi-IN"/>
        </w:rPr>
        <w:t>गाउँ सभा</w:t>
      </w:r>
      <w:r w:rsidRPr="008716E4">
        <w:rPr>
          <w:rFonts w:ascii="Kokila" w:hAnsi="Kokila" w:cs="Kokila"/>
          <w:sz w:val="34"/>
          <w:szCs w:val="32"/>
          <w:cs/>
        </w:rPr>
        <w:t>ले</w:t>
      </w:r>
      <w:r w:rsidRPr="008716E4">
        <w:rPr>
          <w:rFonts w:ascii="Kokila" w:hAnsi="Kokila" w:cs="Kokila"/>
          <w:sz w:val="34"/>
          <w:szCs w:val="32"/>
          <w:cs/>
          <w:lang w:bidi="hi-IN"/>
        </w:rPr>
        <w:t xml:space="preserve"> यो </w:t>
      </w:r>
      <w:r w:rsidRPr="008716E4">
        <w:rPr>
          <w:rFonts w:ascii="Kokila" w:hAnsi="Kokila" w:cs="Kokila"/>
          <w:sz w:val="34"/>
          <w:szCs w:val="32"/>
          <w:cs/>
        </w:rPr>
        <w:t xml:space="preserve">ऐन </w:t>
      </w:r>
      <w:proofErr w:type="spellStart"/>
      <w:r w:rsidRPr="008716E4">
        <w:rPr>
          <w:rFonts w:ascii="Kokila" w:hAnsi="Kokila" w:cs="Kokila"/>
          <w:sz w:val="34"/>
          <w:szCs w:val="32"/>
          <w:cs/>
        </w:rPr>
        <w:t>वनाएको</w:t>
      </w:r>
      <w:proofErr w:type="spellEnd"/>
      <w:r w:rsidRPr="008716E4">
        <w:rPr>
          <w:rFonts w:ascii="Kokila" w:hAnsi="Kokila" w:cs="Kokila"/>
          <w:sz w:val="34"/>
          <w:szCs w:val="32"/>
          <w:cs/>
        </w:rPr>
        <w:t xml:space="preserve"> </w:t>
      </w:r>
      <w:r w:rsidRPr="008716E4">
        <w:rPr>
          <w:rFonts w:ascii="Kokila" w:hAnsi="Kokila" w:cs="Kokila"/>
          <w:sz w:val="34"/>
          <w:szCs w:val="32"/>
          <w:cs/>
          <w:lang w:bidi="hi-IN"/>
        </w:rPr>
        <w:t xml:space="preserve"> छ ।</w:t>
      </w:r>
      <w:r w:rsidRPr="00047077">
        <w:rPr>
          <w:rFonts w:ascii="Kokila" w:hAnsi="Kokila" w:cs="Kokila"/>
          <w:b/>
          <w:bCs/>
          <w:sz w:val="34"/>
          <w:szCs w:val="32"/>
          <w:cs/>
          <w:lang w:bidi="hi-IN"/>
        </w:rPr>
        <w:t xml:space="preserve"> </w:t>
      </w:r>
    </w:p>
    <w:p w14:paraId="49A21875" w14:textId="108689FF" w:rsidR="004724F9" w:rsidRPr="00275D48" w:rsidRDefault="004724F9" w:rsidP="004724F9">
      <w:pPr>
        <w:pStyle w:val="ListParagraph"/>
        <w:numPr>
          <w:ilvl w:val="0"/>
          <w:numId w:val="1"/>
        </w:numPr>
        <w:spacing w:before="240"/>
        <w:ind w:left="450" w:hanging="450"/>
        <w:jc w:val="both"/>
        <w:rPr>
          <w:rFonts w:cs="Kalimati"/>
          <w:sz w:val="24"/>
          <w:szCs w:val="22"/>
          <w:lang w:bidi="hi-IN"/>
        </w:rPr>
      </w:pP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>संक्षि</w:t>
      </w:r>
      <w:proofErr w:type="spellStart"/>
      <w:r>
        <w:rPr>
          <w:rFonts w:cs="Kalimati" w:hint="cs"/>
          <w:b/>
          <w:bCs/>
          <w:sz w:val="24"/>
          <w:szCs w:val="22"/>
          <w:cs/>
        </w:rPr>
        <w:t>प्‍त</w:t>
      </w:r>
      <w:proofErr w:type="spellEnd"/>
      <w:r>
        <w:rPr>
          <w:rFonts w:cs="Kalimati" w:hint="cs"/>
          <w:b/>
          <w:bCs/>
          <w:sz w:val="24"/>
          <w:szCs w:val="22"/>
          <w:cs/>
        </w:rPr>
        <w:t xml:space="preserve"> </w:t>
      </w:r>
      <w:r w:rsidRPr="00275D48">
        <w:rPr>
          <w:rFonts w:cs="Kalimati" w:hint="cs"/>
          <w:b/>
          <w:bCs/>
          <w:sz w:val="24"/>
          <w:szCs w:val="22"/>
          <w:cs/>
          <w:lang w:bidi="hi-IN"/>
        </w:rPr>
        <w:t>नाम र प्रारम्भः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(1) यस ऐनको नाम </w:t>
      </w:r>
      <w:r w:rsidRPr="00275D48">
        <w:rPr>
          <w:rFonts w:cs="Kalimati"/>
          <w:sz w:val="24"/>
          <w:szCs w:val="22"/>
          <w:lang w:bidi="hi-IN"/>
        </w:rPr>
        <w:t>“</w:t>
      </w:r>
      <w:proofErr w:type="spellStart"/>
      <w:r>
        <w:rPr>
          <w:rFonts w:cs="Kalimati" w:hint="cs"/>
          <w:sz w:val="24"/>
          <w:szCs w:val="22"/>
          <w:cs/>
        </w:rPr>
        <w:t>झिमरुक</w:t>
      </w:r>
      <w:proofErr w:type="spellEnd"/>
      <w:r>
        <w:rPr>
          <w:rFonts w:cs="Kalimati" w:hint="cs"/>
          <w:sz w:val="24"/>
          <w:szCs w:val="22"/>
          <w:cs/>
        </w:rPr>
        <w:t xml:space="preserve"> </w:t>
      </w:r>
      <w:proofErr w:type="spellStart"/>
      <w:r>
        <w:rPr>
          <w:rFonts w:cs="Kalimati" w:hint="cs"/>
          <w:sz w:val="24"/>
          <w:szCs w:val="22"/>
          <w:cs/>
        </w:rPr>
        <w:t>गाउँपालिकाको</w:t>
      </w:r>
      <w:proofErr w:type="spellEnd"/>
      <w:r>
        <w:rPr>
          <w:rFonts w:cs="Kalimati" w:hint="cs"/>
          <w:sz w:val="24"/>
          <w:szCs w:val="22"/>
          <w:cs/>
        </w:rPr>
        <w:t xml:space="preserve"> </w:t>
      </w:r>
      <w:r w:rsidRPr="00275D48">
        <w:rPr>
          <w:rFonts w:cs="Kalimati" w:hint="cs"/>
          <w:sz w:val="24"/>
          <w:szCs w:val="22"/>
          <w:cs/>
          <w:lang w:bidi="hi-IN"/>
        </w:rPr>
        <w:t>आर्थिक</w:t>
      </w:r>
      <w:r>
        <w:rPr>
          <w:rFonts w:cs="Kalimati"/>
          <w:sz w:val="24"/>
          <w:szCs w:val="22"/>
          <w:lang w:bidi="hi-IN"/>
        </w:rPr>
        <w:t xml:space="preserve"> </w:t>
      </w:r>
      <w:r w:rsidRPr="00275D48">
        <w:rPr>
          <w:rFonts w:cs="Kalimati" w:hint="cs"/>
          <w:sz w:val="24"/>
          <w:szCs w:val="22"/>
          <w:cs/>
        </w:rPr>
        <w:t>ऐन</w:t>
      </w:r>
      <w:r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/>
          <w:sz w:val="24"/>
          <w:szCs w:val="22"/>
        </w:rPr>
        <w:t>(</w:t>
      </w:r>
      <w:r>
        <w:rPr>
          <w:rFonts w:cs="Kalimati" w:hint="cs"/>
          <w:sz w:val="24"/>
          <w:szCs w:val="22"/>
          <w:cs/>
        </w:rPr>
        <w:t>पहिलो संशोधन</w:t>
      </w:r>
      <w:r>
        <w:rPr>
          <w:rFonts w:cs="Kalimati"/>
          <w:sz w:val="24"/>
          <w:szCs w:val="22"/>
        </w:rPr>
        <w:t>)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,207</w:t>
      </w:r>
      <w:r w:rsidRPr="00275D48">
        <w:rPr>
          <w:rFonts w:cs="Kalimati" w:hint="cs"/>
          <w:sz w:val="24"/>
          <w:szCs w:val="22"/>
          <w:cs/>
        </w:rPr>
        <w:t>7</w:t>
      </w:r>
      <w:r w:rsidRPr="00275D48">
        <w:rPr>
          <w:rFonts w:cs="Kalimati"/>
          <w:sz w:val="24"/>
          <w:szCs w:val="22"/>
          <w:lang w:bidi="hi-IN"/>
        </w:rPr>
        <w:t>”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रहेको छ ।</w:t>
      </w:r>
    </w:p>
    <w:p w14:paraId="6A91141F" w14:textId="57D994D4" w:rsidR="004724F9" w:rsidRDefault="004724F9" w:rsidP="004724F9">
      <w:pPr>
        <w:tabs>
          <w:tab w:val="left" w:pos="8100"/>
        </w:tabs>
        <w:spacing w:line="250" w:lineRule="auto"/>
        <w:ind w:left="820" w:right="90" w:hanging="539"/>
        <w:jc w:val="both"/>
        <w:rPr>
          <w:rFonts w:cs="Kalimati"/>
          <w:sz w:val="24"/>
          <w:szCs w:val="22"/>
        </w:rPr>
      </w:pPr>
      <w:r w:rsidRPr="00275D48">
        <w:rPr>
          <w:rFonts w:cs="Kalimati" w:hint="cs"/>
          <w:sz w:val="24"/>
          <w:szCs w:val="22"/>
          <w:cs/>
          <w:lang w:bidi="hi-IN"/>
        </w:rPr>
        <w:t>(2) यो ऐन 207</w:t>
      </w:r>
      <w:r w:rsidRPr="00275D48">
        <w:rPr>
          <w:rFonts w:cs="Kalimati" w:hint="cs"/>
          <w:sz w:val="24"/>
          <w:szCs w:val="22"/>
          <w:cs/>
        </w:rPr>
        <w:t>7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साल </w:t>
      </w:r>
      <w:r w:rsidR="008716E4">
        <w:rPr>
          <w:rFonts w:cs="Kalimati" w:hint="cs"/>
          <w:sz w:val="24"/>
          <w:szCs w:val="22"/>
          <w:cs/>
        </w:rPr>
        <w:t>माघ</w:t>
      </w:r>
      <w:r>
        <w:rPr>
          <w:rFonts w:cs="Kalimati" w:hint="cs"/>
          <w:sz w:val="24"/>
          <w:szCs w:val="22"/>
          <w:cs/>
        </w:rPr>
        <w:t xml:space="preserve"> </w:t>
      </w:r>
      <w:r w:rsidRPr="00275D48">
        <w:rPr>
          <w:rFonts w:cs="Kalimati" w:hint="cs"/>
          <w:sz w:val="24"/>
          <w:szCs w:val="22"/>
          <w:cs/>
        </w:rPr>
        <w:t>१</w:t>
      </w:r>
      <w:r w:rsidRPr="00275D48">
        <w:rPr>
          <w:rFonts w:cs="Kalimati" w:hint="cs"/>
          <w:sz w:val="24"/>
          <w:szCs w:val="22"/>
          <w:cs/>
          <w:lang w:bidi="hi-IN"/>
        </w:rPr>
        <w:t xml:space="preserve"> गतेदेखि </w:t>
      </w:r>
      <w:proofErr w:type="spellStart"/>
      <w:r w:rsidRPr="00275D48">
        <w:rPr>
          <w:rFonts w:cs="Kalimati" w:hint="cs"/>
          <w:sz w:val="24"/>
          <w:szCs w:val="22"/>
          <w:cs/>
        </w:rPr>
        <w:t>झिमरुक</w:t>
      </w:r>
      <w:proofErr w:type="spellEnd"/>
      <w:r w:rsidRPr="00275D48">
        <w:rPr>
          <w:rFonts w:cs="Kalimati" w:hint="cs"/>
          <w:sz w:val="24"/>
          <w:szCs w:val="22"/>
          <w:cs/>
        </w:rPr>
        <w:t xml:space="preserve"> </w:t>
      </w:r>
      <w:proofErr w:type="spellStart"/>
      <w:r w:rsidRPr="00275D48">
        <w:rPr>
          <w:rFonts w:cs="Kalimati" w:hint="cs"/>
          <w:sz w:val="24"/>
          <w:szCs w:val="22"/>
          <w:cs/>
        </w:rPr>
        <w:t>गाउँपालिका</w:t>
      </w:r>
      <w:proofErr w:type="spellEnd"/>
      <w:r w:rsidRPr="00275D48">
        <w:rPr>
          <w:rFonts w:cs="Kalimati" w:hint="cs"/>
          <w:sz w:val="24"/>
          <w:szCs w:val="22"/>
          <w:cs/>
        </w:rPr>
        <w:t xml:space="preserve"> क्षेत्रमा </w:t>
      </w:r>
      <w:r w:rsidRPr="00275D48">
        <w:rPr>
          <w:rFonts w:cs="Kalimati" w:hint="cs"/>
          <w:sz w:val="24"/>
          <w:szCs w:val="22"/>
          <w:cs/>
          <w:lang w:bidi="hi-IN"/>
        </w:rPr>
        <w:t>ला</w:t>
      </w:r>
      <w:proofErr w:type="spellStart"/>
      <w:r w:rsidR="00404D96">
        <w:rPr>
          <w:rFonts w:cs="Kalimati" w:hint="cs"/>
          <w:sz w:val="24"/>
          <w:szCs w:val="22"/>
          <w:cs/>
        </w:rPr>
        <w:t>गु</w:t>
      </w:r>
      <w:proofErr w:type="spellEnd"/>
      <w:r w:rsidRPr="00275D48">
        <w:rPr>
          <w:rFonts w:cs="Kalimati" w:hint="cs"/>
          <w:sz w:val="24"/>
          <w:szCs w:val="22"/>
          <w:cs/>
          <w:lang w:bidi="hi-IN"/>
        </w:rPr>
        <w:t xml:space="preserve"> हुनेछ</w:t>
      </w:r>
      <w:r w:rsidRPr="00275D48">
        <w:rPr>
          <w:rFonts w:cs="Kalimati" w:hint="cs"/>
          <w:sz w:val="24"/>
          <w:szCs w:val="22"/>
          <w:cs/>
        </w:rPr>
        <w:t xml:space="preserve"> </w:t>
      </w:r>
      <w:r w:rsidR="00E02630">
        <w:rPr>
          <w:rFonts w:cs="Kalimati" w:hint="cs"/>
          <w:sz w:val="24"/>
          <w:szCs w:val="22"/>
          <w:cs/>
        </w:rPr>
        <w:t>।</w:t>
      </w:r>
    </w:p>
    <w:p w14:paraId="622CB5A7" w14:textId="69F6A555" w:rsidR="00016122" w:rsidRPr="00275D48" w:rsidRDefault="00016122" w:rsidP="004724F9">
      <w:pPr>
        <w:tabs>
          <w:tab w:val="left" w:pos="8100"/>
        </w:tabs>
        <w:spacing w:line="250" w:lineRule="auto"/>
        <w:ind w:left="820" w:right="90" w:hanging="539"/>
        <w:jc w:val="both"/>
        <w:rPr>
          <w:rFonts w:cs="Kalimati"/>
          <w:sz w:val="24"/>
          <w:szCs w:val="22"/>
          <w:cs/>
        </w:rPr>
      </w:pPr>
      <w:r w:rsidRPr="007B4001">
        <w:rPr>
          <w:rFonts w:cs="Kalimati" w:hint="cs"/>
          <w:b/>
          <w:bCs/>
          <w:sz w:val="24"/>
          <w:szCs w:val="22"/>
          <w:cs/>
        </w:rPr>
        <w:t xml:space="preserve">२. </w:t>
      </w:r>
      <w:proofErr w:type="spellStart"/>
      <w:r w:rsidRPr="007B4001">
        <w:rPr>
          <w:rFonts w:cs="Kalimati" w:hint="cs"/>
          <w:b/>
          <w:bCs/>
          <w:sz w:val="24"/>
          <w:szCs w:val="22"/>
          <w:cs/>
        </w:rPr>
        <w:t>झिमरुक</w:t>
      </w:r>
      <w:proofErr w:type="spellEnd"/>
      <w:r w:rsidRPr="007B4001">
        <w:rPr>
          <w:rFonts w:cs="Kalimati" w:hint="cs"/>
          <w:b/>
          <w:bCs/>
          <w:sz w:val="24"/>
          <w:szCs w:val="22"/>
          <w:cs/>
        </w:rPr>
        <w:t xml:space="preserve"> </w:t>
      </w:r>
      <w:proofErr w:type="spellStart"/>
      <w:r w:rsidRPr="007B4001">
        <w:rPr>
          <w:rFonts w:cs="Kalimati" w:hint="cs"/>
          <w:b/>
          <w:bCs/>
          <w:sz w:val="24"/>
          <w:szCs w:val="22"/>
          <w:cs/>
        </w:rPr>
        <w:t>गाउँपालिकको</w:t>
      </w:r>
      <w:proofErr w:type="spellEnd"/>
      <w:r w:rsidRPr="007B4001">
        <w:rPr>
          <w:rFonts w:cs="Kalimati" w:hint="cs"/>
          <w:b/>
          <w:bCs/>
          <w:sz w:val="24"/>
          <w:szCs w:val="22"/>
          <w:cs/>
        </w:rPr>
        <w:t xml:space="preserve"> आर्थिक ऐन</w:t>
      </w:r>
      <w:r w:rsidRPr="007B4001">
        <w:rPr>
          <w:rFonts w:cs="Kalimati"/>
          <w:b/>
          <w:bCs/>
          <w:sz w:val="24"/>
          <w:szCs w:val="22"/>
        </w:rPr>
        <w:t>,</w:t>
      </w:r>
      <w:r w:rsidRPr="007B4001">
        <w:rPr>
          <w:rFonts w:cs="Kalimati" w:hint="cs"/>
          <w:b/>
          <w:bCs/>
          <w:sz w:val="24"/>
          <w:szCs w:val="22"/>
          <w:cs/>
        </w:rPr>
        <w:t xml:space="preserve"> २०७७ मा संशोधन </w:t>
      </w:r>
      <w:r w:rsidRPr="007B4001">
        <w:rPr>
          <w:rFonts w:cs="Kalimati"/>
          <w:b/>
          <w:bCs/>
          <w:sz w:val="24"/>
          <w:szCs w:val="22"/>
        </w:rPr>
        <w:t>:</w:t>
      </w:r>
      <w:r>
        <w:rPr>
          <w:rFonts w:cs="Kalimati"/>
          <w:sz w:val="24"/>
          <w:szCs w:val="22"/>
        </w:rPr>
        <w:t xml:space="preserve"> </w:t>
      </w:r>
      <w:proofErr w:type="spellStart"/>
      <w:r w:rsidR="007B4001">
        <w:rPr>
          <w:rFonts w:cs="Kalimati" w:hint="cs"/>
          <w:sz w:val="24"/>
          <w:szCs w:val="22"/>
          <w:cs/>
        </w:rPr>
        <w:t>झिमरुक</w:t>
      </w:r>
      <w:proofErr w:type="spellEnd"/>
      <w:r w:rsidR="007B4001">
        <w:rPr>
          <w:rFonts w:cs="Kalimati" w:hint="cs"/>
          <w:sz w:val="24"/>
          <w:szCs w:val="22"/>
          <w:cs/>
        </w:rPr>
        <w:t xml:space="preserve"> </w:t>
      </w:r>
      <w:proofErr w:type="spellStart"/>
      <w:r w:rsidR="007B4001">
        <w:rPr>
          <w:rFonts w:cs="Kalimati" w:hint="cs"/>
          <w:sz w:val="24"/>
          <w:szCs w:val="22"/>
          <w:cs/>
        </w:rPr>
        <w:t>गाउँपालिकाको</w:t>
      </w:r>
      <w:proofErr w:type="spellEnd"/>
      <w:r w:rsidR="007B4001">
        <w:rPr>
          <w:rFonts w:cs="Kalimati" w:hint="cs"/>
          <w:sz w:val="24"/>
          <w:szCs w:val="22"/>
          <w:cs/>
        </w:rPr>
        <w:t xml:space="preserve"> आर्थिक ऐन</w:t>
      </w:r>
      <w:r w:rsidR="007B4001">
        <w:rPr>
          <w:rFonts w:cs="Kalimati"/>
          <w:sz w:val="24"/>
          <w:szCs w:val="22"/>
        </w:rPr>
        <w:t>,</w:t>
      </w:r>
      <w:r w:rsidR="007B4001">
        <w:rPr>
          <w:rFonts w:cs="Kalimati" w:hint="cs"/>
          <w:sz w:val="24"/>
          <w:szCs w:val="22"/>
          <w:cs/>
        </w:rPr>
        <w:t xml:space="preserve">२०७७ मा </w:t>
      </w:r>
      <w:proofErr w:type="spellStart"/>
      <w:r w:rsidR="007B4001">
        <w:rPr>
          <w:rFonts w:cs="Kalimati" w:hint="cs"/>
          <w:sz w:val="24"/>
          <w:szCs w:val="22"/>
          <w:cs/>
        </w:rPr>
        <w:t>देहाए</w:t>
      </w:r>
      <w:proofErr w:type="spellEnd"/>
      <w:r w:rsidR="007B4001">
        <w:rPr>
          <w:rFonts w:cs="Kalimati" w:hint="cs"/>
          <w:sz w:val="24"/>
          <w:szCs w:val="22"/>
          <w:cs/>
        </w:rPr>
        <w:t xml:space="preserve"> बमोजिमका बुँदामा संशोधन गरिएको छ ।</w:t>
      </w:r>
    </w:p>
    <w:p w14:paraId="4803C60A" w14:textId="63346A47" w:rsidR="00BC6C06" w:rsidRPr="00DF52AB" w:rsidRDefault="00016122" w:rsidP="00016122">
      <w:pPr>
        <w:tabs>
          <w:tab w:val="left" w:pos="540"/>
        </w:tabs>
        <w:spacing w:after="0"/>
        <w:rPr>
          <w:rFonts w:ascii="Preeti" w:hAnsi="Preeti" w:cs="Kalimati"/>
          <w:b/>
          <w:bCs/>
          <w:szCs w:val="22"/>
          <w:cs/>
        </w:rPr>
      </w:pPr>
      <w:r>
        <w:rPr>
          <w:rFonts w:ascii="Kokila" w:hAnsi="Kokila" w:cs="Kokila"/>
          <w:b/>
          <w:bCs/>
          <w:sz w:val="34"/>
          <w:szCs w:val="32"/>
          <w:lang w:bidi="hi-IN"/>
        </w:rPr>
        <w:tab/>
      </w:r>
      <w:r>
        <w:rPr>
          <w:rFonts w:ascii="Kokila" w:hAnsi="Kokila" w:cs="Kokila"/>
          <w:b/>
          <w:bCs/>
          <w:sz w:val="34"/>
          <w:szCs w:val="32"/>
          <w:lang w:bidi="hi-IN"/>
        </w:rPr>
        <w:tab/>
      </w:r>
      <w:r>
        <w:rPr>
          <w:rFonts w:ascii="Kokila" w:hAnsi="Kokila" w:cs="Kokila" w:hint="cs"/>
          <w:b/>
          <w:bCs/>
          <w:sz w:val="34"/>
          <w:szCs w:val="32"/>
          <w:cs/>
        </w:rPr>
        <w:t xml:space="preserve">क. </w:t>
      </w:r>
      <w:r w:rsidR="00BC6C06" w:rsidRPr="00DF52AB">
        <w:rPr>
          <w:rFonts w:ascii="Preeti" w:hAnsi="Preeti" w:cs="Kalimati" w:hint="cs"/>
          <w:b/>
          <w:bCs/>
          <w:szCs w:val="22"/>
          <w:cs/>
        </w:rPr>
        <w:t>आर्थिक ऐन</w:t>
      </w:r>
      <w:r w:rsidR="00BC6C06" w:rsidRPr="00DF52AB">
        <w:rPr>
          <w:rFonts w:ascii="Preeti" w:hAnsi="Preeti" w:cs="Kalimati"/>
          <w:b/>
          <w:bCs/>
          <w:szCs w:val="22"/>
        </w:rPr>
        <w:t xml:space="preserve"> ,</w:t>
      </w:r>
      <w:r w:rsidR="00BC6C06" w:rsidRPr="00DF52AB">
        <w:rPr>
          <w:rFonts w:ascii="Preeti" w:hAnsi="Preeti" w:cs="Kalimati" w:hint="cs"/>
          <w:b/>
          <w:bCs/>
          <w:szCs w:val="22"/>
          <w:cs/>
        </w:rPr>
        <w:t xml:space="preserve">२०७७ को अनुसूची ११ मा भएको </w:t>
      </w:r>
      <w:proofErr w:type="spellStart"/>
      <w:r w:rsidR="00BC6C06" w:rsidRPr="00DF52AB">
        <w:rPr>
          <w:rFonts w:ascii="Preeti" w:hAnsi="Preeti" w:cs="Kalimati" w:hint="cs"/>
          <w:b/>
          <w:bCs/>
          <w:szCs w:val="22"/>
          <w:cs/>
        </w:rPr>
        <w:t>संशोधनः</w:t>
      </w:r>
      <w:proofErr w:type="spellEnd"/>
      <w:r w:rsidR="00BC6C06" w:rsidRPr="00DF52AB">
        <w:rPr>
          <w:rFonts w:ascii="Preeti" w:hAnsi="Preeti" w:cs="Kalimati" w:hint="cs"/>
          <w:b/>
          <w:bCs/>
          <w:szCs w:val="22"/>
          <w:cs/>
        </w:rPr>
        <w:t xml:space="preserve">- </w:t>
      </w:r>
    </w:p>
    <w:tbl>
      <w:tblPr>
        <w:tblStyle w:val="TableGrid"/>
        <w:tblW w:w="9540" w:type="dxa"/>
        <w:tblInd w:w="355" w:type="dxa"/>
        <w:tblLook w:val="04A0" w:firstRow="1" w:lastRow="0" w:firstColumn="1" w:lastColumn="0" w:noHBand="0" w:noVBand="1"/>
      </w:tblPr>
      <w:tblGrid>
        <w:gridCol w:w="874"/>
        <w:gridCol w:w="2035"/>
        <w:gridCol w:w="6631"/>
      </w:tblGrid>
      <w:tr w:rsidR="00BC6C06" w:rsidRPr="004569E0" w14:paraId="49A7CBDC" w14:textId="77777777" w:rsidTr="009E4B26">
        <w:trPr>
          <w:trHeight w:val="137"/>
        </w:trPr>
        <w:tc>
          <w:tcPr>
            <w:tcW w:w="874" w:type="dxa"/>
          </w:tcPr>
          <w:p w14:paraId="53D15A47" w14:textId="581B6C8D" w:rsidR="00BC6C06" w:rsidRPr="004569E0" w:rsidRDefault="00BC6C06" w:rsidP="00C02DD1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 w:rsidRPr="004569E0">
              <w:rPr>
                <w:rFonts w:cs="Kalimati" w:hint="cs"/>
                <w:sz w:val="24"/>
                <w:szCs w:val="24"/>
                <w:cs/>
              </w:rPr>
              <w:t>सि</w:t>
            </w:r>
            <w:r w:rsidR="00C02DD1">
              <w:rPr>
                <w:rFonts w:cs="Kalimati" w:hint="cs"/>
                <w:sz w:val="24"/>
                <w:szCs w:val="24"/>
                <w:cs/>
                <w:lang w:bidi="ne-NP"/>
              </w:rPr>
              <w:t>.</w:t>
            </w:r>
            <w:r w:rsidRPr="004569E0">
              <w:rPr>
                <w:rFonts w:cs="Kalimati" w:hint="cs"/>
                <w:sz w:val="24"/>
                <w:szCs w:val="24"/>
                <w:cs/>
              </w:rPr>
              <w:t>नं</w:t>
            </w:r>
            <w:r w:rsidR="00C02DD1">
              <w:rPr>
                <w:rFonts w:cs="Kalimati" w:hint="cs"/>
                <w:sz w:val="24"/>
                <w:szCs w:val="24"/>
                <w:cs/>
                <w:lang w:bidi="ne-NP"/>
              </w:rPr>
              <w:t>.</w:t>
            </w:r>
          </w:p>
        </w:tc>
        <w:tc>
          <w:tcPr>
            <w:tcW w:w="2035" w:type="dxa"/>
          </w:tcPr>
          <w:p w14:paraId="21813E2C" w14:textId="77777777" w:rsidR="00BC6C06" w:rsidRPr="004569E0" w:rsidRDefault="00BC6C06" w:rsidP="00C02DD1">
            <w:pPr>
              <w:jc w:val="center"/>
              <w:rPr>
                <w:rFonts w:cs="Kalimati"/>
                <w:sz w:val="24"/>
                <w:szCs w:val="24"/>
              </w:rPr>
            </w:pPr>
            <w:r w:rsidRPr="004569E0">
              <w:rPr>
                <w:rFonts w:cs="Kalimati" w:hint="cs"/>
                <w:sz w:val="24"/>
                <w:szCs w:val="24"/>
                <w:cs/>
              </w:rPr>
              <w:t>बुँदा</w:t>
            </w:r>
          </w:p>
        </w:tc>
        <w:tc>
          <w:tcPr>
            <w:tcW w:w="6631" w:type="dxa"/>
          </w:tcPr>
          <w:p w14:paraId="763AD26E" w14:textId="77777777" w:rsidR="00BC6C06" w:rsidRPr="004569E0" w:rsidRDefault="00BC6C06" w:rsidP="00C02DD1">
            <w:pPr>
              <w:jc w:val="center"/>
              <w:rPr>
                <w:rFonts w:cs="Kalimati"/>
                <w:sz w:val="24"/>
                <w:szCs w:val="24"/>
              </w:rPr>
            </w:pPr>
            <w:r w:rsidRPr="004569E0">
              <w:rPr>
                <w:rFonts w:cs="Kalimati" w:hint="cs"/>
                <w:sz w:val="24"/>
                <w:szCs w:val="24"/>
                <w:cs/>
              </w:rPr>
              <w:t>संशो</w:t>
            </w:r>
            <w:r>
              <w:rPr>
                <w:rFonts w:cs="Kalimati" w:hint="cs"/>
                <w:sz w:val="24"/>
                <w:szCs w:val="24"/>
                <w:cs/>
              </w:rPr>
              <w:t>धित व्यवस्था</w:t>
            </w:r>
          </w:p>
        </w:tc>
      </w:tr>
      <w:tr w:rsidR="00BC6C06" w:rsidRPr="004569E0" w14:paraId="08543D50" w14:textId="77777777" w:rsidTr="009E4B26">
        <w:trPr>
          <w:trHeight w:val="305"/>
        </w:trPr>
        <w:tc>
          <w:tcPr>
            <w:tcW w:w="874" w:type="dxa"/>
          </w:tcPr>
          <w:p w14:paraId="4544812D" w14:textId="77777777" w:rsidR="00BC6C06" w:rsidRPr="004569E0" w:rsidRDefault="00BC6C06" w:rsidP="00016122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१.</w:t>
            </w:r>
          </w:p>
        </w:tc>
        <w:tc>
          <w:tcPr>
            <w:tcW w:w="2035" w:type="dxa"/>
          </w:tcPr>
          <w:p w14:paraId="701C7569" w14:textId="30C1020F" w:rsidR="00BC6C06" w:rsidRPr="004569E0" w:rsidRDefault="00BC6C06" w:rsidP="00016122">
            <w:pPr>
              <w:rPr>
                <w:rFonts w:cs="Kalimati"/>
                <w:sz w:val="24"/>
                <w:szCs w:val="24"/>
              </w:rPr>
            </w:pPr>
            <w:r w:rsidRPr="004569E0">
              <w:rPr>
                <w:rFonts w:cs="Kalimati" w:hint="cs"/>
                <w:sz w:val="24"/>
                <w:szCs w:val="24"/>
                <w:cs/>
              </w:rPr>
              <w:t xml:space="preserve">बुँदा नं ३२ </w:t>
            </w:r>
          </w:p>
        </w:tc>
        <w:tc>
          <w:tcPr>
            <w:tcW w:w="6631" w:type="dxa"/>
          </w:tcPr>
          <w:p w14:paraId="0ED123BA" w14:textId="77777777" w:rsidR="00BC6C06" w:rsidRPr="004569E0" w:rsidRDefault="00BC6C06" w:rsidP="00016122">
            <w:pPr>
              <w:rPr>
                <w:rFonts w:cs="Kalimati"/>
                <w:sz w:val="24"/>
                <w:szCs w:val="24"/>
              </w:rPr>
            </w:pPr>
            <w:r w:rsidRPr="004569E0">
              <w:rPr>
                <w:rFonts w:cs="Kalimati" w:hint="cs"/>
                <w:sz w:val="24"/>
                <w:szCs w:val="24"/>
                <w:cs/>
              </w:rPr>
              <w:t>मृतकसँगको नाता प्रमाणित भन्ने कायम गर्ने</w:t>
            </w:r>
          </w:p>
        </w:tc>
      </w:tr>
      <w:tr w:rsidR="00BC6C06" w:rsidRPr="004569E0" w14:paraId="57A091C4" w14:textId="77777777" w:rsidTr="009E4B26">
        <w:trPr>
          <w:trHeight w:val="289"/>
        </w:trPr>
        <w:tc>
          <w:tcPr>
            <w:tcW w:w="874" w:type="dxa"/>
          </w:tcPr>
          <w:p w14:paraId="22C0D605" w14:textId="77777777" w:rsidR="00BC6C06" w:rsidRPr="004569E0" w:rsidRDefault="00BC6C06" w:rsidP="00016122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२.</w:t>
            </w:r>
          </w:p>
        </w:tc>
        <w:tc>
          <w:tcPr>
            <w:tcW w:w="2035" w:type="dxa"/>
          </w:tcPr>
          <w:p w14:paraId="5ADF3AE2" w14:textId="77777777" w:rsidR="00BC6C06" w:rsidRPr="004569E0" w:rsidRDefault="00BC6C06" w:rsidP="00016122">
            <w:pPr>
              <w:rPr>
                <w:rFonts w:cs="Kalimati"/>
                <w:sz w:val="24"/>
                <w:szCs w:val="24"/>
              </w:rPr>
            </w:pPr>
            <w:r w:rsidRPr="004569E0">
              <w:rPr>
                <w:rFonts w:cs="Kalimati" w:hint="cs"/>
                <w:sz w:val="24"/>
                <w:szCs w:val="24"/>
                <w:cs/>
              </w:rPr>
              <w:t>बुँदा नं ८४</w:t>
            </w:r>
          </w:p>
        </w:tc>
        <w:tc>
          <w:tcPr>
            <w:tcW w:w="6631" w:type="dxa"/>
          </w:tcPr>
          <w:p w14:paraId="40E2CB5D" w14:textId="77777777" w:rsidR="00BC6C06" w:rsidRPr="004569E0" w:rsidRDefault="00BC6C06" w:rsidP="00016122">
            <w:pPr>
              <w:rPr>
                <w:rFonts w:cs="Kalimati"/>
                <w:sz w:val="24"/>
                <w:szCs w:val="24"/>
              </w:rPr>
            </w:pPr>
            <w:r w:rsidRPr="004569E0">
              <w:rPr>
                <w:rFonts w:cs="Kalimati" w:hint="cs"/>
                <w:sz w:val="24"/>
                <w:szCs w:val="24"/>
                <w:cs/>
              </w:rPr>
              <w:t>अन्य स</w:t>
            </w:r>
            <w:r>
              <w:rPr>
                <w:rFonts w:cs="Kalimati" w:hint="cs"/>
                <w:sz w:val="24"/>
                <w:szCs w:val="24"/>
                <w:cs/>
              </w:rPr>
              <w:t>रजमिन दस्तुरमा लाग्ने शुल्क</w:t>
            </w:r>
            <w:r w:rsidRPr="004569E0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रु </w:t>
            </w:r>
            <w:r w:rsidRPr="004569E0">
              <w:rPr>
                <w:rFonts w:cs="Kalimati" w:hint="cs"/>
                <w:sz w:val="24"/>
                <w:szCs w:val="24"/>
                <w:cs/>
              </w:rPr>
              <w:t>500/-</w:t>
            </w:r>
          </w:p>
        </w:tc>
      </w:tr>
      <w:tr w:rsidR="00BC6C06" w:rsidRPr="004569E0" w14:paraId="4E02DC57" w14:textId="77777777" w:rsidTr="009E4B26">
        <w:trPr>
          <w:trHeight w:val="289"/>
        </w:trPr>
        <w:tc>
          <w:tcPr>
            <w:tcW w:w="874" w:type="dxa"/>
          </w:tcPr>
          <w:p w14:paraId="4604E405" w14:textId="77777777" w:rsidR="00BC6C06" w:rsidRPr="004569E0" w:rsidRDefault="00BC6C06" w:rsidP="00016122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३.</w:t>
            </w:r>
          </w:p>
        </w:tc>
        <w:tc>
          <w:tcPr>
            <w:tcW w:w="2035" w:type="dxa"/>
          </w:tcPr>
          <w:p w14:paraId="44AC6929" w14:textId="0E42B907" w:rsidR="00BC6C06" w:rsidRPr="004569E0" w:rsidRDefault="00BC6C06" w:rsidP="00016122">
            <w:pPr>
              <w:rPr>
                <w:rFonts w:cs="Kalimati"/>
                <w:sz w:val="24"/>
                <w:szCs w:val="24"/>
              </w:rPr>
            </w:pPr>
            <w:r w:rsidRPr="004569E0">
              <w:rPr>
                <w:rFonts w:cs="Kalimati" w:hint="cs"/>
                <w:sz w:val="24"/>
                <w:szCs w:val="24"/>
                <w:cs/>
              </w:rPr>
              <w:t>बुँदा नं ८६</w:t>
            </w:r>
          </w:p>
        </w:tc>
        <w:tc>
          <w:tcPr>
            <w:tcW w:w="6631" w:type="dxa"/>
          </w:tcPr>
          <w:p w14:paraId="254B1F77" w14:textId="77777777" w:rsidR="00BC6C06" w:rsidRPr="004569E0" w:rsidRDefault="00BC6C06" w:rsidP="00016122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मासिक आय श्रोत प्रमाणित गर्दा</w:t>
            </w:r>
            <w:r w:rsidRPr="004569E0">
              <w:rPr>
                <w:rFonts w:cs="Kalimati" w:hint="cs"/>
                <w:sz w:val="24"/>
                <w:szCs w:val="24"/>
                <w:cs/>
              </w:rPr>
              <w:t xml:space="preserve"> लाग्ने शुल्क रु ५००/-</w:t>
            </w:r>
          </w:p>
        </w:tc>
      </w:tr>
    </w:tbl>
    <w:p w14:paraId="4C85F2B7" w14:textId="36318ADE" w:rsidR="00BC6C06" w:rsidRPr="00BC6C06" w:rsidRDefault="00016122" w:rsidP="00620730">
      <w:pPr>
        <w:ind w:firstLine="720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 xml:space="preserve">ख. </w:t>
      </w:r>
      <w:r w:rsidR="00BC6C06" w:rsidRPr="00BC6C06">
        <w:rPr>
          <w:rFonts w:cs="Kalimati" w:hint="cs"/>
          <w:b/>
          <w:bCs/>
          <w:sz w:val="24"/>
          <w:szCs w:val="24"/>
          <w:cs/>
        </w:rPr>
        <w:t xml:space="preserve">थप गरिएका </w:t>
      </w:r>
      <w:proofErr w:type="spellStart"/>
      <w:r w:rsidR="00BC6C06" w:rsidRPr="00BC6C06">
        <w:rPr>
          <w:rFonts w:cs="Kalimati" w:hint="cs"/>
          <w:b/>
          <w:bCs/>
          <w:sz w:val="24"/>
          <w:szCs w:val="24"/>
          <w:cs/>
        </w:rPr>
        <w:t>बुँदाहरुः</w:t>
      </w:r>
      <w:proofErr w:type="spellEnd"/>
      <w:r w:rsidR="00BC6C06" w:rsidRPr="00BC6C06">
        <w:rPr>
          <w:rFonts w:cs="Kalimati" w:hint="cs"/>
          <w:b/>
          <w:bCs/>
          <w:sz w:val="24"/>
          <w:szCs w:val="24"/>
          <w:cs/>
        </w:rPr>
        <w:t>-</w:t>
      </w:r>
    </w:p>
    <w:tbl>
      <w:tblPr>
        <w:tblStyle w:val="TableGrid"/>
        <w:tblW w:w="10094" w:type="dxa"/>
        <w:tblInd w:w="355" w:type="dxa"/>
        <w:tblLook w:val="04A0" w:firstRow="1" w:lastRow="0" w:firstColumn="1" w:lastColumn="0" w:noHBand="0" w:noVBand="1"/>
      </w:tblPr>
      <w:tblGrid>
        <w:gridCol w:w="808"/>
        <w:gridCol w:w="7225"/>
        <w:gridCol w:w="2061"/>
      </w:tblGrid>
      <w:tr w:rsidR="00BC6C06" w:rsidRPr="004569E0" w14:paraId="5CA39F36" w14:textId="77777777" w:rsidTr="009E4B26">
        <w:trPr>
          <w:trHeight w:val="86"/>
        </w:trPr>
        <w:tc>
          <w:tcPr>
            <w:tcW w:w="808" w:type="dxa"/>
          </w:tcPr>
          <w:p w14:paraId="49BD2B26" w14:textId="337108C0" w:rsidR="00BC6C06" w:rsidRPr="004569E0" w:rsidRDefault="00BC6C06" w:rsidP="00016122">
            <w:pPr>
              <w:rPr>
                <w:rFonts w:cs="Kalimati"/>
                <w:sz w:val="24"/>
                <w:szCs w:val="24"/>
              </w:rPr>
            </w:pPr>
            <w:r w:rsidRPr="004569E0">
              <w:rPr>
                <w:rFonts w:cs="Kalimati" w:hint="cs"/>
                <w:sz w:val="24"/>
                <w:szCs w:val="24"/>
                <w:cs/>
              </w:rPr>
              <w:t>सि</w:t>
            </w:r>
            <w:r>
              <w:rPr>
                <w:rFonts w:cs="Kalimati"/>
                <w:sz w:val="24"/>
                <w:szCs w:val="24"/>
              </w:rPr>
              <w:t>.</w:t>
            </w:r>
            <w:r w:rsidRPr="004569E0">
              <w:rPr>
                <w:rFonts w:cs="Kalimati" w:hint="cs"/>
                <w:sz w:val="24"/>
                <w:szCs w:val="24"/>
                <w:cs/>
              </w:rPr>
              <w:t>नं</w:t>
            </w:r>
            <w:r>
              <w:rPr>
                <w:rFonts w:cs="Kalimati"/>
                <w:sz w:val="24"/>
                <w:szCs w:val="24"/>
              </w:rPr>
              <w:t>.</w:t>
            </w:r>
          </w:p>
        </w:tc>
        <w:tc>
          <w:tcPr>
            <w:tcW w:w="7225" w:type="dxa"/>
          </w:tcPr>
          <w:p w14:paraId="792D3462" w14:textId="77777777" w:rsidR="00BC6C06" w:rsidRPr="004569E0" w:rsidRDefault="00BC6C06" w:rsidP="00DC1842">
            <w:pPr>
              <w:jc w:val="center"/>
              <w:rPr>
                <w:rFonts w:cs="Kalimati"/>
                <w:sz w:val="24"/>
                <w:szCs w:val="24"/>
              </w:rPr>
            </w:pPr>
            <w:r w:rsidRPr="004569E0">
              <w:rPr>
                <w:rFonts w:cs="Kalimati" w:hint="cs"/>
                <w:sz w:val="24"/>
                <w:szCs w:val="24"/>
                <w:cs/>
              </w:rPr>
              <w:t>बुँदा</w:t>
            </w:r>
          </w:p>
        </w:tc>
        <w:tc>
          <w:tcPr>
            <w:tcW w:w="2061" w:type="dxa"/>
          </w:tcPr>
          <w:p w14:paraId="563F7CCD" w14:textId="77777777" w:rsidR="00BC6C06" w:rsidRPr="004569E0" w:rsidRDefault="00BC6C06" w:rsidP="00016122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रकम</w:t>
            </w:r>
          </w:p>
        </w:tc>
      </w:tr>
      <w:tr w:rsidR="00BC6C06" w:rsidRPr="004569E0" w14:paraId="5824D670" w14:textId="77777777" w:rsidTr="009E4B26">
        <w:trPr>
          <w:trHeight w:val="86"/>
        </w:trPr>
        <w:tc>
          <w:tcPr>
            <w:tcW w:w="808" w:type="dxa"/>
          </w:tcPr>
          <w:p w14:paraId="0C1FB330" w14:textId="77777777" w:rsidR="00BC6C06" w:rsidRPr="004569E0" w:rsidRDefault="00BC6C06" w:rsidP="00016122">
            <w:pPr>
              <w:rPr>
                <w:rFonts w:cs="Kalimati"/>
                <w:sz w:val="24"/>
                <w:szCs w:val="24"/>
                <w:cs/>
              </w:rPr>
            </w:pPr>
            <w:r w:rsidRPr="004569E0">
              <w:rPr>
                <w:rFonts w:cs="Kalimati" w:hint="cs"/>
                <w:sz w:val="24"/>
                <w:szCs w:val="24"/>
                <w:cs/>
              </w:rPr>
              <w:t>1</w:t>
            </w:r>
            <w:r>
              <w:rPr>
                <w:rFonts w:cs="Kalimati" w:hint="cs"/>
                <w:sz w:val="24"/>
                <w:szCs w:val="24"/>
                <w:cs/>
              </w:rPr>
              <w:t>.</w:t>
            </w:r>
          </w:p>
        </w:tc>
        <w:tc>
          <w:tcPr>
            <w:tcW w:w="7225" w:type="dxa"/>
          </w:tcPr>
          <w:p w14:paraId="3729E060" w14:textId="77777777" w:rsidR="00BC6C06" w:rsidRPr="004569E0" w:rsidRDefault="00BC6C06" w:rsidP="00016122">
            <w:pPr>
              <w:rPr>
                <w:rFonts w:cs="Kalimati"/>
                <w:sz w:val="24"/>
                <w:szCs w:val="24"/>
              </w:rPr>
            </w:pPr>
            <w:r w:rsidRPr="004569E0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नागरिकता </w:t>
            </w:r>
            <w:r w:rsidRPr="004569E0">
              <w:rPr>
                <w:rFonts w:cs="Kalimati" w:hint="cs"/>
                <w:sz w:val="24"/>
                <w:szCs w:val="24"/>
                <w:cs/>
              </w:rPr>
              <w:t>सरजमिन</w:t>
            </w:r>
            <w:r w:rsidRPr="004569E0">
              <w:rPr>
                <w:rFonts w:ascii="Nirmala UI" w:hAnsi="Nirmala UI" w:cs="Kalimati" w:hint="cs"/>
                <w:sz w:val="24"/>
                <w:szCs w:val="24"/>
                <w:cs/>
              </w:rPr>
              <w:t xml:space="preserve"> दस्तुर</w:t>
            </w:r>
          </w:p>
        </w:tc>
        <w:tc>
          <w:tcPr>
            <w:tcW w:w="2061" w:type="dxa"/>
          </w:tcPr>
          <w:p w14:paraId="5C919598" w14:textId="7778BBFC" w:rsidR="00BC6C06" w:rsidRPr="004569E0" w:rsidRDefault="00BC6C06" w:rsidP="00016122">
            <w:pPr>
              <w:rPr>
                <w:rFonts w:cs="Kalimati"/>
                <w:sz w:val="24"/>
                <w:szCs w:val="24"/>
              </w:rPr>
            </w:pPr>
            <w:r w:rsidRPr="004569E0">
              <w:rPr>
                <w:rFonts w:cs="Kalimati" w:hint="cs"/>
                <w:sz w:val="24"/>
                <w:szCs w:val="24"/>
                <w:cs/>
              </w:rPr>
              <w:t>रु २५०/-</w:t>
            </w:r>
          </w:p>
        </w:tc>
      </w:tr>
      <w:tr w:rsidR="00BC6C06" w:rsidRPr="004569E0" w14:paraId="1CAF9A50" w14:textId="77777777" w:rsidTr="009E4B26">
        <w:trPr>
          <w:trHeight w:val="176"/>
        </w:trPr>
        <w:tc>
          <w:tcPr>
            <w:tcW w:w="808" w:type="dxa"/>
          </w:tcPr>
          <w:p w14:paraId="184367F2" w14:textId="77777777" w:rsidR="00BC6C06" w:rsidRPr="004569E0" w:rsidRDefault="00BC6C06" w:rsidP="00016122">
            <w:pPr>
              <w:rPr>
                <w:rFonts w:cs="Kalimati"/>
                <w:sz w:val="24"/>
                <w:szCs w:val="24"/>
              </w:rPr>
            </w:pPr>
            <w:r w:rsidRPr="004569E0">
              <w:rPr>
                <w:rFonts w:cs="Kalimati" w:hint="cs"/>
                <w:sz w:val="24"/>
                <w:szCs w:val="24"/>
                <w:cs/>
              </w:rPr>
              <w:t>2</w:t>
            </w:r>
            <w:r>
              <w:rPr>
                <w:rFonts w:cs="Kalimati" w:hint="cs"/>
                <w:sz w:val="24"/>
                <w:szCs w:val="24"/>
                <w:cs/>
              </w:rPr>
              <w:t>.</w:t>
            </w:r>
          </w:p>
        </w:tc>
        <w:tc>
          <w:tcPr>
            <w:tcW w:w="7225" w:type="dxa"/>
          </w:tcPr>
          <w:p w14:paraId="6CF77FE9" w14:textId="5EC00A56" w:rsidR="00BC6C06" w:rsidRPr="004569E0" w:rsidRDefault="00BC6C06" w:rsidP="00016122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आधारभूत तहको शिक्षक छ</w:t>
            </w:r>
            <w:proofErr w:type="spellStart"/>
            <w:r w:rsidR="00404D96">
              <w:rPr>
                <w:rFonts w:cs="Kalimati" w:hint="cs"/>
                <w:sz w:val="24"/>
                <w:szCs w:val="24"/>
                <w:cs/>
                <w:lang w:bidi="ne-NP"/>
              </w:rPr>
              <w:t>नो</w:t>
            </w:r>
            <w:proofErr w:type="spellEnd"/>
            <w:r>
              <w:rPr>
                <w:rFonts w:cs="Kalimati" w:hint="cs"/>
                <w:sz w:val="24"/>
                <w:szCs w:val="24"/>
                <w:cs/>
              </w:rPr>
              <w:t>टको लागि विषय विशेषज्ञ सूची दर्ता शुल्क</w:t>
            </w:r>
            <w:r w:rsidRPr="004569E0">
              <w:rPr>
                <w:rFonts w:cs="Kalima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061" w:type="dxa"/>
          </w:tcPr>
          <w:p w14:paraId="6DF2F50B" w14:textId="77777777" w:rsidR="00BC6C06" w:rsidRPr="004569E0" w:rsidRDefault="00BC6C06" w:rsidP="00016122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रु १०००/-</w:t>
            </w:r>
          </w:p>
        </w:tc>
      </w:tr>
      <w:tr w:rsidR="00BC6C06" w:rsidRPr="004569E0" w14:paraId="0F1CF113" w14:textId="77777777" w:rsidTr="009E4B26">
        <w:trPr>
          <w:trHeight w:val="172"/>
        </w:trPr>
        <w:tc>
          <w:tcPr>
            <w:tcW w:w="808" w:type="dxa"/>
          </w:tcPr>
          <w:p w14:paraId="17BFB785" w14:textId="77777777" w:rsidR="00BC6C06" w:rsidRPr="004569E0" w:rsidRDefault="00BC6C06" w:rsidP="00016122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३.</w:t>
            </w:r>
          </w:p>
        </w:tc>
        <w:tc>
          <w:tcPr>
            <w:tcW w:w="7225" w:type="dxa"/>
          </w:tcPr>
          <w:p w14:paraId="30F03598" w14:textId="72664B2C" w:rsidR="00BC6C06" w:rsidRDefault="00BC6C06" w:rsidP="00016122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माध्यमिक तहको शिक्षक छ</w:t>
            </w:r>
            <w:proofErr w:type="spellStart"/>
            <w:r w:rsidR="00404D96">
              <w:rPr>
                <w:rFonts w:cs="Kalimati" w:hint="cs"/>
                <w:sz w:val="24"/>
                <w:szCs w:val="24"/>
                <w:cs/>
                <w:lang w:bidi="ne-NP"/>
              </w:rPr>
              <w:t>नो</w:t>
            </w:r>
            <w:proofErr w:type="spellEnd"/>
            <w:r>
              <w:rPr>
                <w:rFonts w:cs="Kalimati" w:hint="cs"/>
                <w:sz w:val="24"/>
                <w:szCs w:val="24"/>
                <w:cs/>
              </w:rPr>
              <w:t>टको लागि विषय विशेषज्ञ सूची दर्ता शुल्क</w:t>
            </w:r>
          </w:p>
        </w:tc>
        <w:tc>
          <w:tcPr>
            <w:tcW w:w="2061" w:type="dxa"/>
          </w:tcPr>
          <w:p w14:paraId="0A44DE9D" w14:textId="77777777" w:rsidR="00BC6C06" w:rsidRDefault="00BC6C06" w:rsidP="00016122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रु १५००/-</w:t>
            </w:r>
          </w:p>
        </w:tc>
      </w:tr>
    </w:tbl>
    <w:p w14:paraId="590F715F" w14:textId="77777777" w:rsidR="00620730" w:rsidRDefault="00AE027D" w:rsidP="00620730">
      <w:pPr>
        <w:spacing w:after="160" w:line="259" w:lineRule="auto"/>
        <w:ind w:left="1080" w:hanging="1080"/>
        <w:rPr>
          <w:rFonts w:cs="Kalimati"/>
          <w:b/>
          <w:bCs/>
          <w:sz w:val="24"/>
          <w:szCs w:val="24"/>
        </w:rPr>
      </w:pPr>
      <w:r w:rsidRPr="00AE027D">
        <w:rPr>
          <w:rFonts w:cs="Kalimati" w:hint="cs"/>
          <w:b/>
          <w:bCs/>
          <w:sz w:val="24"/>
          <w:szCs w:val="24"/>
          <w:cs/>
        </w:rPr>
        <w:t xml:space="preserve">    </w:t>
      </w:r>
      <w:r w:rsidR="009E4B26">
        <w:rPr>
          <w:rFonts w:cs="Kalimati" w:hint="cs"/>
          <w:b/>
          <w:bCs/>
          <w:sz w:val="24"/>
          <w:szCs w:val="24"/>
          <w:cs/>
        </w:rPr>
        <w:t xml:space="preserve"> </w:t>
      </w:r>
    </w:p>
    <w:p w14:paraId="39FE32F9" w14:textId="00380688" w:rsidR="00BC6C06" w:rsidRPr="00620730" w:rsidRDefault="00AE027D" w:rsidP="00620730">
      <w:pPr>
        <w:spacing w:after="160" w:line="259" w:lineRule="auto"/>
        <w:ind w:left="1080" w:hanging="1080"/>
        <w:rPr>
          <w:rFonts w:cs="Kalimati"/>
          <w:b/>
          <w:bCs/>
          <w:sz w:val="24"/>
          <w:szCs w:val="24"/>
        </w:rPr>
      </w:pPr>
      <w:r w:rsidRPr="00AE027D">
        <w:rPr>
          <w:rFonts w:cs="Kalimati" w:hint="cs"/>
          <w:b/>
          <w:bCs/>
          <w:sz w:val="24"/>
          <w:szCs w:val="24"/>
          <w:cs/>
        </w:rPr>
        <w:t xml:space="preserve"> </w:t>
      </w:r>
      <w:r w:rsidR="00620730">
        <w:rPr>
          <w:rFonts w:cs="Kalimati"/>
          <w:b/>
          <w:bCs/>
          <w:sz w:val="24"/>
          <w:szCs w:val="24"/>
        </w:rPr>
        <w:tab/>
      </w:r>
      <w:r w:rsidRPr="00AE027D">
        <w:rPr>
          <w:rFonts w:cs="Kalimati" w:hint="cs"/>
          <w:b/>
          <w:bCs/>
          <w:sz w:val="24"/>
          <w:szCs w:val="24"/>
          <w:cs/>
        </w:rPr>
        <w:t xml:space="preserve">ग. </w:t>
      </w:r>
      <w:r w:rsidR="00BC6C06" w:rsidRPr="00AE027D">
        <w:rPr>
          <w:rFonts w:cs="Kalimati" w:hint="cs"/>
          <w:b/>
          <w:bCs/>
          <w:sz w:val="24"/>
          <w:szCs w:val="24"/>
          <w:cs/>
        </w:rPr>
        <w:t xml:space="preserve">अन्य </w:t>
      </w:r>
      <w:proofErr w:type="spellStart"/>
      <w:r w:rsidR="00BC6C06" w:rsidRPr="00AE027D">
        <w:rPr>
          <w:rFonts w:cs="Kalimati" w:hint="cs"/>
          <w:b/>
          <w:bCs/>
          <w:sz w:val="24"/>
          <w:szCs w:val="24"/>
          <w:cs/>
        </w:rPr>
        <w:t>व्यवस्थाः</w:t>
      </w:r>
      <w:proofErr w:type="spellEnd"/>
      <w:r w:rsidR="00BC6C06" w:rsidRPr="00AE027D">
        <w:rPr>
          <w:rFonts w:cs="Kalimati" w:hint="cs"/>
          <w:b/>
          <w:bCs/>
          <w:sz w:val="24"/>
          <w:szCs w:val="24"/>
          <w:cs/>
        </w:rPr>
        <w:t>-</w:t>
      </w:r>
      <w:r w:rsidR="00620730">
        <w:rPr>
          <w:rFonts w:cs="Kalimati"/>
          <w:b/>
          <w:bCs/>
          <w:sz w:val="24"/>
          <w:szCs w:val="24"/>
        </w:rPr>
        <w:t xml:space="preserve"> </w:t>
      </w:r>
      <w:r w:rsidR="00BC6C06" w:rsidRPr="00620730">
        <w:rPr>
          <w:rFonts w:cs="Kalimati" w:hint="cs"/>
          <w:sz w:val="24"/>
          <w:szCs w:val="24"/>
          <w:cs/>
        </w:rPr>
        <w:t>अनुसूची ४ को बुँदा नं १२१ र १४० मा व्यवसाय नव</w:t>
      </w:r>
      <w:r w:rsidR="005667C5" w:rsidRPr="00620730">
        <w:rPr>
          <w:rFonts w:cs="Kalimati" w:hint="cs"/>
          <w:sz w:val="24"/>
          <w:szCs w:val="24"/>
          <w:cs/>
        </w:rPr>
        <w:t>ी</w:t>
      </w:r>
      <w:r w:rsidR="00BC6C06" w:rsidRPr="00620730">
        <w:rPr>
          <w:rFonts w:cs="Kalimati" w:hint="cs"/>
          <w:sz w:val="24"/>
          <w:szCs w:val="24"/>
          <w:cs/>
        </w:rPr>
        <w:t xml:space="preserve">करण दस्तुर </w:t>
      </w:r>
      <w:proofErr w:type="spellStart"/>
      <w:r w:rsidR="00BC6C06" w:rsidRPr="00620730">
        <w:rPr>
          <w:rFonts w:cs="Kalimati" w:hint="cs"/>
          <w:sz w:val="24"/>
          <w:szCs w:val="24"/>
          <w:cs/>
        </w:rPr>
        <w:t>दोहोरिएकोले</w:t>
      </w:r>
      <w:proofErr w:type="spellEnd"/>
      <w:r w:rsidR="00BC6C06" w:rsidRPr="00620730">
        <w:rPr>
          <w:rFonts w:cs="Kalimati" w:hint="cs"/>
          <w:sz w:val="24"/>
          <w:szCs w:val="24"/>
          <w:cs/>
        </w:rPr>
        <w:t xml:space="preserve"> बुँदा नं 121 लाई हटाई बुँदा नं.</w:t>
      </w:r>
      <w:r w:rsidR="00392014">
        <w:rPr>
          <w:rFonts w:cs="Kalimati" w:hint="cs"/>
          <w:sz w:val="24"/>
          <w:szCs w:val="24"/>
          <w:cs/>
        </w:rPr>
        <w:t xml:space="preserve"> </w:t>
      </w:r>
      <w:r w:rsidR="00BC6C06" w:rsidRPr="00620730">
        <w:rPr>
          <w:rFonts w:cs="Kalimati" w:hint="cs"/>
          <w:sz w:val="24"/>
          <w:szCs w:val="24"/>
          <w:cs/>
        </w:rPr>
        <w:t>१४० लाई निरन्तरता दिइने</w:t>
      </w:r>
      <w:r w:rsidR="00534F9C" w:rsidRPr="00620730">
        <w:rPr>
          <w:rFonts w:cs="Kalimati" w:hint="cs"/>
          <w:sz w:val="24"/>
          <w:szCs w:val="24"/>
          <w:cs/>
        </w:rPr>
        <w:t xml:space="preserve"> ।</w:t>
      </w:r>
    </w:p>
    <w:p w14:paraId="67F63B31" w14:textId="005F4715" w:rsidR="00BC6C06" w:rsidRDefault="00680024" w:rsidP="00AE027D">
      <w:pPr>
        <w:pStyle w:val="ListParagraph"/>
        <w:tabs>
          <w:tab w:val="left" w:pos="8210"/>
        </w:tabs>
        <w:rPr>
          <w:rFonts w:cs="Kalimati"/>
          <w:sz w:val="32"/>
          <w:szCs w:val="32"/>
        </w:rPr>
      </w:pPr>
      <w:r>
        <w:rPr>
          <w:rFonts w:cs="Kalimati"/>
          <w:noProof/>
          <w:sz w:val="32"/>
          <w:szCs w:val="32"/>
        </w:rPr>
        <w:pict w14:anchorId="1500F7D7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48pt;margin-top:4.8pt;width:352.5pt;height:177pt;z-index:251662336" strokecolor="black [3213]">
            <v:textbox>
              <w:txbxContent>
                <w:p w14:paraId="76D45BF7" w14:textId="1954139A" w:rsidR="00AE027D" w:rsidRPr="00392014" w:rsidRDefault="00AE027D" w:rsidP="009E4B26">
                  <w:pPr>
                    <w:jc w:val="both"/>
                    <w:rPr>
                      <w:rFonts w:cs="Kalimati"/>
                      <w:sz w:val="18"/>
                      <w:szCs w:val="14"/>
                    </w:rPr>
                  </w:pPr>
                  <w:proofErr w:type="spellStart"/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>झिमरुक</w:t>
                  </w:r>
                  <w:proofErr w:type="spellEnd"/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 xml:space="preserve"> गाउँसभाको </w:t>
                  </w:r>
                  <w:proofErr w:type="spellStart"/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>बैठकवाट</w:t>
                  </w:r>
                  <w:proofErr w:type="spellEnd"/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 xml:space="preserve"> मिति 2077/९/२९ गते पारित </w:t>
                  </w:r>
                  <w:proofErr w:type="spellStart"/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>झिमरुक</w:t>
                  </w:r>
                  <w:proofErr w:type="spellEnd"/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 xml:space="preserve"> </w:t>
                  </w:r>
                  <w:proofErr w:type="spellStart"/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>गाउँपालिका</w:t>
                  </w:r>
                  <w:proofErr w:type="spellEnd"/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 xml:space="preserve"> आर्थिक ऐन</w:t>
                  </w:r>
                  <w:r w:rsidRPr="009E4B26">
                    <w:rPr>
                      <w:rFonts w:cs="Kalimati"/>
                      <w:sz w:val="26"/>
                      <w:szCs w:val="22"/>
                    </w:rPr>
                    <w:t>,</w:t>
                  </w:r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 xml:space="preserve"> </w:t>
                  </w:r>
                  <w:r w:rsidRPr="009E4B26">
                    <w:rPr>
                      <w:rFonts w:cs="Kalimati"/>
                      <w:sz w:val="26"/>
                      <w:szCs w:val="22"/>
                    </w:rPr>
                    <w:t>(</w:t>
                  </w:r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>पहिलो संशोधन</w:t>
                  </w:r>
                  <w:r w:rsidRPr="009E4B26">
                    <w:rPr>
                      <w:rFonts w:cs="Kalimati"/>
                      <w:sz w:val="26"/>
                      <w:szCs w:val="22"/>
                    </w:rPr>
                    <w:t xml:space="preserve">) </w:t>
                  </w:r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 xml:space="preserve">२०७७ लाई स्थानीय सरकार </w:t>
                  </w:r>
                  <w:proofErr w:type="spellStart"/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>संचालन</w:t>
                  </w:r>
                  <w:proofErr w:type="spellEnd"/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 xml:space="preserve"> ऐन, 2074 को दफा 19</w:t>
                  </w:r>
                  <w:r w:rsidR="00FA7E94">
                    <w:rPr>
                      <w:rFonts w:cs="Kalimati" w:hint="cs"/>
                      <w:sz w:val="26"/>
                      <w:szCs w:val="22"/>
                      <w:cs/>
                    </w:rPr>
                    <w:t xml:space="preserve"> </w:t>
                  </w:r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 xml:space="preserve">को उपदफा 8 </w:t>
                  </w:r>
                  <w:proofErr w:type="spellStart"/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>वमोजिम</w:t>
                  </w:r>
                  <w:proofErr w:type="spellEnd"/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 xml:space="preserve"> प्रमाणित </w:t>
                  </w:r>
                  <w:proofErr w:type="spellStart"/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>गर्दछु</w:t>
                  </w:r>
                  <w:proofErr w:type="spellEnd"/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>।</w:t>
                  </w:r>
                </w:p>
                <w:p w14:paraId="30EA2B28" w14:textId="0C3A85D0" w:rsidR="00C02DD1" w:rsidRDefault="00AE027D" w:rsidP="00C02DD1">
                  <w:pPr>
                    <w:spacing w:after="0" w:line="240" w:lineRule="auto"/>
                    <w:jc w:val="center"/>
                    <w:rPr>
                      <w:rFonts w:cs="Kalimati"/>
                      <w:sz w:val="26"/>
                    </w:rPr>
                  </w:pPr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 xml:space="preserve">   </w:t>
                  </w:r>
                  <w:r w:rsidR="00C02DD1">
                    <w:rPr>
                      <w:rFonts w:cs="Kalimati" w:hint="cs"/>
                      <w:sz w:val="26"/>
                      <w:szCs w:val="22"/>
                      <w:cs/>
                    </w:rPr>
                    <w:t xml:space="preserve">   </w:t>
                  </w:r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 xml:space="preserve">  </w:t>
                  </w:r>
                  <w:r w:rsidR="00C02DD1">
                    <w:rPr>
                      <w:rFonts w:cs="Kalimati" w:hint="cs"/>
                      <w:sz w:val="26"/>
                      <w:szCs w:val="22"/>
                      <w:cs/>
                    </w:rPr>
                    <w:t>...................................</w:t>
                  </w:r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 xml:space="preserve">        </w:t>
                  </w:r>
                </w:p>
                <w:p w14:paraId="4BD91628" w14:textId="29434F7C" w:rsidR="00AE027D" w:rsidRPr="009E4B26" w:rsidRDefault="00C02DD1" w:rsidP="00C02DD1">
                  <w:pPr>
                    <w:spacing w:after="0" w:line="240" w:lineRule="auto"/>
                    <w:jc w:val="center"/>
                    <w:rPr>
                      <w:rFonts w:cs="Kalimati"/>
                      <w:sz w:val="26"/>
                      <w:szCs w:val="22"/>
                    </w:rPr>
                  </w:pPr>
                  <w:r>
                    <w:rPr>
                      <w:rFonts w:cs="Kalimati" w:hint="cs"/>
                      <w:sz w:val="26"/>
                      <w:szCs w:val="22"/>
                      <w:cs/>
                    </w:rPr>
                    <w:t xml:space="preserve">           </w:t>
                  </w:r>
                  <w:r w:rsidR="00AE027D"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>तिलक बहादुर जि.सी.</w:t>
                  </w:r>
                </w:p>
                <w:p w14:paraId="6233C715" w14:textId="77777777" w:rsidR="00AE027D" w:rsidRPr="009E4B26" w:rsidRDefault="00AE027D" w:rsidP="00C02DD1">
                  <w:pPr>
                    <w:spacing w:after="0" w:line="240" w:lineRule="auto"/>
                    <w:jc w:val="center"/>
                    <w:rPr>
                      <w:rFonts w:cs="Kalimati"/>
                      <w:sz w:val="26"/>
                      <w:szCs w:val="22"/>
                    </w:rPr>
                  </w:pPr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 xml:space="preserve">              अध्यक्ष</w:t>
                  </w:r>
                </w:p>
                <w:p w14:paraId="3C5A8F90" w14:textId="73C97F1C" w:rsidR="00AE027D" w:rsidRPr="009E4B26" w:rsidRDefault="00AE027D" w:rsidP="00CC59D8">
                  <w:pPr>
                    <w:spacing w:after="0" w:line="240" w:lineRule="auto"/>
                    <w:rPr>
                      <w:sz w:val="24"/>
                      <w:szCs w:val="22"/>
                    </w:rPr>
                  </w:pPr>
                  <w:proofErr w:type="spellStart"/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>मितिः</w:t>
                  </w:r>
                  <w:proofErr w:type="spellEnd"/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>-2077/</w:t>
                  </w:r>
                  <w:r w:rsidR="00C02FE9">
                    <w:rPr>
                      <w:rFonts w:cs="Kalimati" w:hint="cs"/>
                      <w:sz w:val="26"/>
                      <w:szCs w:val="22"/>
                      <w:cs/>
                    </w:rPr>
                    <w:t>०९</w:t>
                  </w:r>
                  <w:r w:rsidRPr="009E4B26">
                    <w:rPr>
                      <w:rFonts w:cs="Kalimati" w:hint="cs"/>
                      <w:sz w:val="26"/>
                      <w:szCs w:val="22"/>
                      <w:cs/>
                    </w:rPr>
                    <w:t>/</w:t>
                  </w:r>
                  <w:r w:rsidR="009743D2">
                    <w:rPr>
                      <w:rFonts w:cs="Kalimati" w:hint="cs"/>
                      <w:sz w:val="26"/>
                      <w:szCs w:val="22"/>
                      <w:cs/>
                    </w:rPr>
                    <w:t>२९</w:t>
                  </w:r>
                </w:p>
              </w:txbxContent>
            </v:textbox>
          </v:shape>
        </w:pict>
      </w:r>
      <w:r w:rsidR="00AE027D">
        <w:rPr>
          <w:rFonts w:cs="Kalimati"/>
          <w:sz w:val="32"/>
          <w:szCs w:val="32"/>
          <w:cs/>
        </w:rPr>
        <w:tab/>
      </w:r>
    </w:p>
    <w:p w14:paraId="7F550A8B" w14:textId="1FD93CC1" w:rsidR="00011398" w:rsidRPr="00AE027D" w:rsidRDefault="00011398" w:rsidP="00AE027D">
      <w:pPr>
        <w:spacing w:line="240" w:lineRule="auto"/>
        <w:jc w:val="both"/>
        <w:rPr>
          <w:rFonts w:ascii="Kalimati" w:hAnsi="Kalimati" w:cs="Kalimati"/>
          <w:sz w:val="18"/>
          <w:szCs w:val="18"/>
          <w:cs/>
        </w:rPr>
      </w:pPr>
    </w:p>
    <w:sectPr w:rsidR="00011398" w:rsidRPr="00AE027D" w:rsidSect="00047077">
      <w:headerReference w:type="default" r:id="rId9"/>
      <w:pgSz w:w="12240" w:h="15840"/>
      <w:pgMar w:top="1152" w:right="1152" w:bottom="1152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6A4E" w14:textId="77777777" w:rsidR="00680024" w:rsidRDefault="00680024" w:rsidP="009A38ED">
      <w:pPr>
        <w:spacing w:after="0" w:line="240" w:lineRule="auto"/>
      </w:pPr>
      <w:r>
        <w:separator/>
      </w:r>
    </w:p>
  </w:endnote>
  <w:endnote w:type="continuationSeparator" w:id="0">
    <w:p w14:paraId="2F503AD2" w14:textId="77777777" w:rsidR="00680024" w:rsidRDefault="00680024" w:rsidP="009A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6642" w14:textId="77777777" w:rsidR="00016122" w:rsidRDefault="00016122">
    <w:pPr>
      <w:pStyle w:val="Footer"/>
      <w:jc w:val="center"/>
    </w:pPr>
  </w:p>
  <w:p w14:paraId="4271B0C4" w14:textId="77777777" w:rsidR="00016122" w:rsidRDefault="0001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48BB" w14:textId="77777777" w:rsidR="00680024" w:rsidRDefault="00680024" w:rsidP="009A38ED">
      <w:pPr>
        <w:spacing w:after="0" w:line="240" w:lineRule="auto"/>
      </w:pPr>
      <w:r>
        <w:separator/>
      </w:r>
    </w:p>
  </w:footnote>
  <w:footnote w:type="continuationSeparator" w:id="0">
    <w:p w14:paraId="075B3603" w14:textId="77777777" w:rsidR="00680024" w:rsidRDefault="00680024" w:rsidP="009A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171E" w14:textId="77777777" w:rsidR="00016122" w:rsidRDefault="00680024">
    <w:pPr>
      <w:pStyle w:val="Header"/>
    </w:pPr>
    <w:r>
      <w:rPr>
        <w:noProof/>
      </w:rPr>
      <w:pict w14:anchorId="0B3D3DEE"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0" type="#_x0000_t202" style="position:absolute;margin-left:576.45pt;margin-top:17.95pt;width:71.8pt;height:13.45pt;z-index:251659264;visibility:visible;mso-width-percent:1000;mso-position-horizontal-relative:page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" o:allowincell="f" fillcolor="#fabf8f [1945]" stroked="f">
          <v:textbox style="mso-fit-shape-to-text:t" inset=",0,,0">
            <w:txbxContent>
              <w:p w14:paraId="0D967B6A" w14:textId="77777777" w:rsidR="00016122" w:rsidRPr="00047077" w:rsidRDefault="00016122">
                <w:pPr>
                  <w:spacing w:after="0" w:line="240" w:lineRule="auto"/>
                  <w:rPr>
                    <w:rFonts w:ascii="CSIT" w:hAnsi="CSIT"/>
                    <w:color w:val="FFFFFF" w:themeColor="background1"/>
                  </w:rPr>
                </w:pPr>
                <w:r w:rsidRPr="00047077">
                  <w:rPr>
                    <w:rFonts w:ascii="CSIT" w:hAnsi="CSIT"/>
                  </w:rPr>
                  <w:fldChar w:fldCharType="begin"/>
                </w:r>
                <w:r w:rsidRPr="00047077">
                  <w:rPr>
                    <w:rFonts w:ascii="CSIT" w:hAnsi="CSIT"/>
                  </w:rPr>
                  <w:instrText xml:space="preserve"> PAGE   \* MERGEFORMAT </w:instrText>
                </w:r>
                <w:r w:rsidRPr="00047077">
                  <w:rPr>
                    <w:rFonts w:ascii="CSIT" w:hAnsi="CSIT"/>
                  </w:rPr>
                  <w:fldChar w:fldCharType="separate"/>
                </w:r>
                <w:r w:rsidRPr="003D3D07">
                  <w:rPr>
                    <w:rFonts w:ascii="CSIT" w:hAnsi="CSIT"/>
                    <w:noProof/>
                    <w:color w:val="FFFFFF" w:themeColor="background1"/>
                  </w:rPr>
                  <w:t>20</w:t>
                </w:r>
                <w:r w:rsidRPr="00047077">
                  <w:rPr>
                    <w:rFonts w:ascii="CSIT" w:hAnsi="CSIT"/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>
      <w:rPr>
        <w:noProof/>
      </w:rPr>
      <w:pict w14:anchorId="477D7A0D">
        <v:shape id="Text Box 12" o:spid="_x0000_s2049" type="#_x0000_t202" style="position:absolute;margin-left:-13.15pt;margin-top:17.95pt;width:468pt;height:13.7pt;z-index:251661312;visibility:visible;mso-width-percent:1000;mso-position-horizontal-relative:margin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" o:allowincell="f" filled="f" stroked="f">
          <v:textbox style="mso-fit-shape-to-text:t" inset=",0,,0">
            <w:txbxContent>
              <w:p w14:paraId="3E152D49" w14:textId="77777777" w:rsidR="00016122" w:rsidRPr="00047077" w:rsidRDefault="00016122" w:rsidP="00F60833">
                <w:pPr>
                  <w:spacing w:after="0" w:line="240" w:lineRule="auto"/>
                  <w:jc w:val="right"/>
                  <w:rPr>
                    <w:rFonts w:ascii="Kokila" w:hAnsi="Kokila" w:cs="Kokila"/>
                    <w:noProof/>
                    <w:sz w:val="30"/>
                    <w:szCs w:val="28"/>
                    <w:cs/>
                  </w:rPr>
                </w:pPr>
                <w:r w:rsidRPr="00047077">
                  <w:rPr>
                    <w:rFonts w:ascii="Kokila" w:hAnsi="Kokila" w:cs="Kokila"/>
                    <w:noProof/>
                    <w:sz w:val="30"/>
                    <w:szCs w:val="28"/>
                    <w:cs/>
                  </w:rPr>
                  <w:t>झिमरुक गाउँपालिकाको आर्थिक ऐन</w:t>
                </w:r>
                <w:r w:rsidRPr="00047077">
                  <w:rPr>
                    <w:rFonts w:ascii="Kokila" w:hAnsi="Kokila" w:cs="Kokila"/>
                    <w:noProof/>
                    <w:sz w:val="30"/>
                    <w:szCs w:val="28"/>
                  </w:rPr>
                  <w:t>,</w:t>
                </w:r>
                <w:r w:rsidRPr="00047077">
                  <w:rPr>
                    <w:rFonts w:ascii="Kokila" w:hAnsi="Kokila" w:cs="Kokila"/>
                    <w:noProof/>
                    <w:sz w:val="30"/>
                    <w:szCs w:val="28"/>
                    <w:cs/>
                  </w:rPr>
                  <w:t>२०७७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75BA"/>
    <w:multiLevelType w:val="hybridMultilevel"/>
    <w:tmpl w:val="5856473A"/>
    <w:lvl w:ilvl="0" w:tplc="00D08DF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0AF9"/>
    <w:multiLevelType w:val="hybridMultilevel"/>
    <w:tmpl w:val="C032DB1E"/>
    <w:lvl w:ilvl="0" w:tplc="CD20DE4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AF2"/>
    <w:multiLevelType w:val="hybridMultilevel"/>
    <w:tmpl w:val="8006DA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3C6D6D"/>
    <w:multiLevelType w:val="hybridMultilevel"/>
    <w:tmpl w:val="40CC23FA"/>
    <w:lvl w:ilvl="0" w:tplc="9D2894EE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5CE2"/>
    <w:multiLevelType w:val="hybridMultilevel"/>
    <w:tmpl w:val="14FC5E0C"/>
    <w:lvl w:ilvl="0" w:tplc="CFB8701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14497"/>
    <w:multiLevelType w:val="hybridMultilevel"/>
    <w:tmpl w:val="0D1AE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32D3A"/>
    <w:multiLevelType w:val="hybridMultilevel"/>
    <w:tmpl w:val="A65A6D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4A5"/>
    <w:rsid w:val="00011398"/>
    <w:rsid w:val="00016122"/>
    <w:rsid w:val="000245F1"/>
    <w:rsid w:val="00026E5E"/>
    <w:rsid w:val="00032C28"/>
    <w:rsid w:val="00047077"/>
    <w:rsid w:val="00066E77"/>
    <w:rsid w:val="00070C9F"/>
    <w:rsid w:val="00071F65"/>
    <w:rsid w:val="000769FA"/>
    <w:rsid w:val="00082920"/>
    <w:rsid w:val="00083708"/>
    <w:rsid w:val="00091A6C"/>
    <w:rsid w:val="00093B4C"/>
    <w:rsid w:val="000B44A5"/>
    <w:rsid w:val="000C2F84"/>
    <w:rsid w:val="000C6E3D"/>
    <w:rsid w:val="000F45D7"/>
    <w:rsid w:val="00120078"/>
    <w:rsid w:val="001219BA"/>
    <w:rsid w:val="00122D30"/>
    <w:rsid w:val="00125693"/>
    <w:rsid w:val="001374AF"/>
    <w:rsid w:val="00157194"/>
    <w:rsid w:val="00170BD4"/>
    <w:rsid w:val="001774B7"/>
    <w:rsid w:val="001839F6"/>
    <w:rsid w:val="001876D4"/>
    <w:rsid w:val="001A1AE9"/>
    <w:rsid w:val="001A2384"/>
    <w:rsid w:val="001B6EAB"/>
    <w:rsid w:val="001B7617"/>
    <w:rsid w:val="001F4235"/>
    <w:rsid w:val="00253471"/>
    <w:rsid w:val="002538BF"/>
    <w:rsid w:val="002602C6"/>
    <w:rsid w:val="00263897"/>
    <w:rsid w:val="0027017C"/>
    <w:rsid w:val="00274192"/>
    <w:rsid w:val="0027559F"/>
    <w:rsid w:val="00297E0B"/>
    <w:rsid w:val="002A1930"/>
    <w:rsid w:val="002B1E48"/>
    <w:rsid w:val="002B7273"/>
    <w:rsid w:val="002C1534"/>
    <w:rsid w:val="002D330B"/>
    <w:rsid w:val="002D3447"/>
    <w:rsid w:val="002D4A32"/>
    <w:rsid w:val="002D516C"/>
    <w:rsid w:val="002D61AD"/>
    <w:rsid w:val="002F0312"/>
    <w:rsid w:val="00301325"/>
    <w:rsid w:val="00303EA0"/>
    <w:rsid w:val="003154D7"/>
    <w:rsid w:val="00332EBB"/>
    <w:rsid w:val="00334C54"/>
    <w:rsid w:val="00335F53"/>
    <w:rsid w:val="00356C25"/>
    <w:rsid w:val="00374EC0"/>
    <w:rsid w:val="00384273"/>
    <w:rsid w:val="00390983"/>
    <w:rsid w:val="00392014"/>
    <w:rsid w:val="003B4D52"/>
    <w:rsid w:val="003D3D07"/>
    <w:rsid w:val="003D78A4"/>
    <w:rsid w:val="003E65A6"/>
    <w:rsid w:val="00404D96"/>
    <w:rsid w:val="00417403"/>
    <w:rsid w:val="00423873"/>
    <w:rsid w:val="00425B3F"/>
    <w:rsid w:val="004453F2"/>
    <w:rsid w:val="00461B86"/>
    <w:rsid w:val="0046372E"/>
    <w:rsid w:val="004724F9"/>
    <w:rsid w:val="00477FB4"/>
    <w:rsid w:val="004E133A"/>
    <w:rsid w:val="004F009F"/>
    <w:rsid w:val="004F28AF"/>
    <w:rsid w:val="00506794"/>
    <w:rsid w:val="00507E00"/>
    <w:rsid w:val="005124BD"/>
    <w:rsid w:val="00534F9C"/>
    <w:rsid w:val="005667C5"/>
    <w:rsid w:val="0058539C"/>
    <w:rsid w:val="00587D06"/>
    <w:rsid w:val="00591FC1"/>
    <w:rsid w:val="0059514E"/>
    <w:rsid w:val="005C02D4"/>
    <w:rsid w:val="005E455A"/>
    <w:rsid w:val="005F2C12"/>
    <w:rsid w:val="006004CA"/>
    <w:rsid w:val="00610A25"/>
    <w:rsid w:val="00620730"/>
    <w:rsid w:val="006242C8"/>
    <w:rsid w:val="00633EC3"/>
    <w:rsid w:val="0063564C"/>
    <w:rsid w:val="00652E95"/>
    <w:rsid w:val="00654D7B"/>
    <w:rsid w:val="00654D86"/>
    <w:rsid w:val="00656D6C"/>
    <w:rsid w:val="00680024"/>
    <w:rsid w:val="006953D0"/>
    <w:rsid w:val="006A2B69"/>
    <w:rsid w:val="006D3C74"/>
    <w:rsid w:val="006D6C14"/>
    <w:rsid w:val="0070252D"/>
    <w:rsid w:val="00721AA2"/>
    <w:rsid w:val="00741424"/>
    <w:rsid w:val="00743BCF"/>
    <w:rsid w:val="007513B8"/>
    <w:rsid w:val="00754609"/>
    <w:rsid w:val="00754B30"/>
    <w:rsid w:val="00771740"/>
    <w:rsid w:val="007723C4"/>
    <w:rsid w:val="007863E8"/>
    <w:rsid w:val="00790A86"/>
    <w:rsid w:val="0079595E"/>
    <w:rsid w:val="007A526D"/>
    <w:rsid w:val="007A6495"/>
    <w:rsid w:val="007B34AE"/>
    <w:rsid w:val="007B4001"/>
    <w:rsid w:val="007B54DB"/>
    <w:rsid w:val="007D2C4F"/>
    <w:rsid w:val="007E01E8"/>
    <w:rsid w:val="007F321D"/>
    <w:rsid w:val="0080114C"/>
    <w:rsid w:val="00805EE2"/>
    <w:rsid w:val="00813F7D"/>
    <w:rsid w:val="008148C9"/>
    <w:rsid w:val="008213F8"/>
    <w:rsid w:val="00837DCC"/>
    <w:rsid w:val="008649D0"/>
    <w:rsid w:val="008716E4"/>
    <w:rsid w:val="008B1E0B"/>
    <w:rsid w:val="008B6338"/>
    <w:rsid w:val="008C234D"/>
    <w:rsid w:val="008C7FC6"/>
    <w:rsid w:val="008D2BE2"/>
    <w:rsid w:val="008D4231"/>
    <w:rsid w:val="008E4A8A"/>
    <w:rsid w:val="008F6680"/>
    <w:rsid w:val="008F729E"/>
    <w:rsid w:val="00920854"/>
    <w:rsid w:val="00945D22"/>
    <w:rsid w:val="009466E7"/>
    <w:rsid w:val="00960BE1"/>
    <w:rsid w:val="00962692"/>
    <w:rsid w:val="0096363C"/>
    <w:rsid w:val="0097435E"/>
    <w:rsid w:val="009743D2"/>
    <w:rsid w:val="00994186"/>
    <w:rsid w:val="009A38ED"/>
    <w:rsid w:val="009E4B26"/>
    <w:rsid w:val="009F1FD0"/>
    <w:rsid w:val="009F23DE"/>
    <w:rsid w:val="00A17969"/>
    <w:rsid w:val="00A23F91"/>
    <w:rsid w:val="00A26274"/>
    <w:rsid w:val="00A308AE"/>
    <w:rsid w:val="00A40791"/>
    <w:rsid w:val="00A43A20"/>
    <w:rsid w:val="00A447EA"/>
    <w:rsid w:val="00A62D7E"/>
    <w:rsid w:val="00A647D4"/>
    <w:rsid w:val="00A70940"/>
    <w:rsid w:val="00A848F3"/>
    <w:rsid w:val="00AA1472"/>
    <w:rsid w:val="00AB0355"/>
    <w:rsid w:val="00AB3A94"/>
    <w:rsid w:val="00AE027D"/>
    <w:rsid w:val="00AF510B"/>
    <w:rsid w:val="00B03E09"/>
    <w:rsid w:val="00B1209B"/>
    <w:rsid w:val="00B12DB3"/>
    <w:rsid w:val="00B2402A"/>
    <w:rsid w:val="00B424CA"/>
    <w:rsid w:val="00B50BC9"/>
    <w:rsid w:val="00B64B7C"/>
    <w:rsid w:val="00B7124C"/>
    <w:rsid w:val="00B746B4"/>
    <w:rsid w:val="00B74999"/>
    <w:rsid w:val="00B8771B"/>
    <w:rsid w:val="00B952F4"/>
    <w:rsid w:val="00BB3E01"/>
    <w:rsid w:val="00BB6764"/>
    <w:rsid w:val="00BB67FB"/>
    <w:rsid w:val="00BC09CC"/>
    <w:rsid w:val="00BC12A3"/>
    <w:rsid w:val="00BC6C06"/>
    <w:rsid w:val="00BE06C2"/>
    <w:rsid w:val="00BE0AB7"/>
    <w:rsid w:val="00BE3945"/>
    <w:rsid w:val="00BF5BC4"/>
    <w:rsid w:val="00BF5FAE"/>
    <w:rsid w:val="00C02DD1"/>
    <w:rsid w:val="00C02FE9"/>
    <w:rsid w:val="00C0595B"/>
    <w:rsid w:val="00C05D96"/>
    <w:rsid w:val="00C127CE"/>
    <w:rsid w:val="00C1627C"/>
    <w:rsid w:val="00C31940"/>
    <w:rsid w:val="00C416D0"/>
    <w:rsid w:val="00C50D94"/>
    <w:rsid w:val="00C51DD1"/>
    <w:rsid w:val="00C553F1"/>
    <w:rsid w:val="00C60202"/>
    <w:rsid w:val="00C67816"/>
    <w:rsid w:val="00C85697"/>
    <w:rsid w:val="00CB1873"/>
    <w:rsid w:val="00CB5FCD"/>
    <w:rsid w:val="00CC59D8"/>
    <w:rsid w:val="00CE0B0B"/>
    <w:rsid w:val="00CF08F4"/>
    <w:rsid w:val="00CF6995"/>
    <w:rsid w:val="00D0586E"/>
    <w:rsid w:val="00D26D38"/>
    <w:rsid w:val="00D41E42"/>
    <w:rsid w:val="00D546C0"/>
    <w:rsid w:val="00D75953"/>
    <w:rsid w:val="00DC0702"/>
    <w:rsid w:val="00DC1842"/>
    <w:rsid w:val="00DD1791"/>
    <w:rsid w:val="00DF52AB"/>
    <w:rsid w:val="00E02630"/>
    <w:rsid w:val="00E3456B"/>
    <w:rsid w:val="00E43980"/>
    <w:rsid w:val="00E52075"/>
    <w:rsid w:val="00E56F18"/>
    <w:rsid w:val="00E672AD"/>
    <w:rsid w:val="00E82E34"/>
    <w:rsid w:val="00EA10A8"/>
    <w:rsid w:val="00EA245F"/>
    <w:rsid w:val="00EA2551"/>
    <w:rsid w:val="00EB35EE"/>
    <w:rsid w:val="00ED6300"/>
    <w:rsid w:val="00EF15D2"/>
    <w:rsid w:val="00F121AF"/>
    <w:rsid w:val="00F128A3"/>
    <w:rsid w:val="00F4502E"/>
    <w:rsid w:val="00F60833"/>
    <w:rsid w:val="00F711B6"/>
    <w:rsid w:val="00F902B1"/>
    <w:rsid w:val="00F91D46"/>
    <w:rsid w:val="00F9609B"/>
    <w:rsid w:val="00FA10BE"/>
    <w:rsid w:val="00FA2833"/>
    <w:rsid w:val="00FA7E94"/>
    <w:rsid w:val="00FE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AutoShape 4"/>
        <o:r id="V:Rule2" type="connector" idref="#AutoShape 8"/>
        <o:r id="V:Rule3" type="connector" idref="#AutoShape 9"/>
        <o:r id="V:Rule4" type="connector" idref="#AutoShape 5"/>
        <o:r id="V:Rule5" type="connector" idref="#AutoShape 10"/>
        <o:r id="V:Rule6" type="connector" idref="#AutoShape 6"/>
      </o:rules>
    </o:shapelayout>
  </w:shapeDefaults>
  <w:decimalSymbol w:val="."/>
  <w:listSeparator w:val=","/>
  <w14:docId w14:val="772A562A"/>
  <w15:docId w15:val="{02815298-CA65-4EE0-BC11-3CA7A462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CD"/>
    <w:pPr>
      <w:ind w:left="720"/>
      <w:contextualSpacing/>
    </w:pPr>
  </w:style>
  <w:style w:type="table" w:styleId="TableGrid">
    <w:name w:val="Table Grid"/>
    <w:basedOn w:val="TableNormal"/>
    <w:uiPriority w:val="39"/>
    <w:rsid w:val="0046372E"/>
    <w:pPr>
      <w:spacing w:after="0" w:line="240" w:lineRule="auto"/>
    </w:pPr>
    <w:rPr>
      <w:rFonts w:eastAsiaTheme="minorHAns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8ED"/>
  </w:style>
  <w:style w:type="paragraph" w:styleId="Footer">
    <w:name w:val="footer"/>
    <w:basedOn w:val="Normal"/>
    <w:link w:val="FooterChar"/>
    <w:uiPriority w:val="99"/>
    <w:unhideWhenUsed/>
    <w:rsid w:val="009A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8ED"/>
  </w:style>
  <w:style w:type="paragraph" w:styleId="BalloonText">
    <w:name w:val="Balloon Text"/>
    <w:basedOn w:val="Normal"/>
    <w:link w:val="BalloonTextChar"/>
    <w:uiPriority w:val="99"/>
    <w:semiHidden/>
    <w:unhideWhenUsed/>
    <w:rsid w:val="00652E9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9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ऐन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Dinesh</cp:lastModifiedBy>
  <cp:revision>168</cp:revision>
  <cp:lastPrinted>2021-03-24T06:07:00Z</cp:lastPrinted>
  <dcterms:created xsi:type="dcterms:W3CDTF">2017-08-01T05:03:00Z</dcterms:created>
  <dcterms:modified xsi:type="dcterms:W3CDTF">2021-06-10T11:52:00Z</dcterms:modified>
</cp:coreProperties>
</file>